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2D" w:rsidRPr="00182990" w:rsidRDefault="00962E0C" w:rsidP="00E11F2D">
      <w:pPr>
        <w:jc w:val="right"/>
        <w:rPr>
          <w:sz w:val="16"/>
          <w:szCs w:val="16"/>
        </w:rPr>
      </w:pPr>
      <w:bookmarkStart w:id="0" w:name="_GoBack"/>
      <w:bookmarkEnd w:id="0"/>
      <w:r>
        <w:rPr>
          <w:sz w:val="16"/>
          <w:szCs w:val="16"/>
        </w:rPr>
        <w:t xml:space="preserve">Приложение </w:t>
      </w:r>
      <w:r w:rsidR="00182990">
        <w:rPr>
          <w:sz w:val="16"/>
          <w:szCs w:val="16"/>
        </w:rPr>
        <w:t xml:space="preserve">№ </w:t>
      </w:r>
      <w:r w:rsidR="00A93F57">
        <w:rPr>
          <w:sz w:val="16"/>
          <w:szCs w:val="16"/>
        </w:rPr>
        <w:t>8</w:t>
      </w:r>
    </w:p>
    <w:p w:rsidR="00E03CBF" w:rsidRPr="00E03CBF" w:rsidRDefault="00E03CBF" w:rsidP="00E03CBF">
      <w:pPr>
        <w:jc w:val="right"/>
        <w:rPr>
          <w:sz w:val="16"/>
          <w:szCs w:val="16"/>
        </w:rPr>
      </w:pPr>
      <w:r w:rsidRPr="00E03CBF">
        <w:rPr>
          <w:sz w:val="16"/>
          <w:szCs w:val="16"/>
        </w:rPr>
        <w:t>к Правилам подключения</w:t>
      </w:r>
    </w:p>
    <w:p w:rsidR="00E03CBF" w:rsidRPr="00E03CBF" w:rsidRDefault="00E03CBF" w:rsidP="00E03CBF">
      <w:pPr>
        <w:jc w:val="right"/>
        <w:rPr>
          <w:sz w:val="16"/>
          <w:szCs w:val="16"/>
        </w:rPr>
      </w:pPr>
      <w:r w:rsidRPr="00E03CBF">
        <w:rPr>
          <w:sz w:val="16"/>
          <w:szCs w:val="16"/>
        </w:rPr>
        <w:t>(технологического присоединения)</w:t>
      </w:r>
    </w:p>
    <w:p w:rsidR="00E03CBF" w:rsidRPr="00E03CBF" w:rsidRDefault="00E03CBF" w:rsidP="00E03CBF">
      <w:pPr>
        <w:jc w:val="right"/>
        <w:rPr>
          <w:sz w:val="16"/>
          <w:szCs w:val="16"/>
        </w:rPr>
      </w:pPr>
      <w:r w:rsidRPr="00E03CBF">
        <w:rPr>
          <w:sz w:val="16"/>
          <w:szCs w:val="16"/>
        </w:rPr>
        <w:t>газоиспользующего оборудования и</w:t>
      </w:r>
    </w:p>
    <w:p w:rsidR="00E03CBF" w:rsidRPr="00E03CBF" w:rsidRDefault="00E03CBF" w:rsidP="00E03CBF">
      <w:pPr>
        <w:jc w:val="right"/>
        <w:rPr>
          <w:sz w:val="16"/>
          <w:szCs w:val="16"/>
        </w:rPr>
      </w:pPr>
      <w:r w:rsidRPr="00E03CBF">
        <w:rPr>
          <w:sz w:val="16"/>
          <w:szCs w:val="16"/>
        </w:rPr>
        <w:t>объектов капитального строительства</w:t>
      </w:r>
    </w:p>
    <w:p w:rsidR="00A63F07" w:rsidRDefault="00E03CBF" w:rsidP="00E03CBF">
      <w:pPr>
        <w:jc w:val="right"/>
        <w:rPr>
          <w:sz w:val="16"/>
          <w:szCs w:val="16"/>
        </w:rPr>
      </w:pPr>
      <w:r w:rsidRPr="00E03CBF">
        <w:rPr>
          <w:sz w:val="16"/>
          <w:szCs w:val="16"/>
        </w:rPr>
        <w:t>к сетям газораспределения</w:t>
      </w:r>
      <w:r w:rsidR="00A63F07">
        <w:rPr>
          <w:sz w:val="16"/>
          <w:szCs w:val="16"/>
        </w:rPr>
        <w:t>,</w:t>
      </w:r>
    </w:p>
    <w:p w:rsidR="00E03CBF" w:rsidRDefault="00A63F07" w:rsidP="00A63F07">
      <w:pPr>
        <w:jc w:val="right"/>
        <w:rPr>
          <w:sz w:val="16"/>
          <w:szCs w:val="16"/>
        </w:rPr>
      </w:pPr>
      <w:r>
        <w:rPr>
          <w:sz w:val="16"/>
          <w:szCs w:val="16"/>
        </w:rPr>
        <w:t xml:space="preserve">утв. </w:t>
      </w:r>
      <w:r w:rsidR="00E03CBF">
        <w:rPr>
          <w:sz w:val="16"/>
          <w:szCs w:val="16"/>
        </w:rPr>
        <w:t>постановлением Правительства РФ</w:t>
      </w:r>
    </w:p>
    <w:p w:rsidR="00B249B8" w:rsidRDefault="00A63F07" w:rsidP="00A63F07">
      <w:pPr>
        <w:jc w:val="right"/>
        <w:rPr>
          <w:sz w:val="16"/>
          <w:szCs w:val="16"/>
        </w:rPr>
      </w:pPr>
      <w:r>
        <w:rPr>
          <w:sz w:val="16"/>
          <w:szCs w:val="16"/>
        </w:rPr>
        <w:t xml:space="preserve">от </w:t>
      </w:r>
      <w:r w:rsidR="00E03CBF">
        <w:rPr>
          <w:sz w:val="16"/>
          <w:szCs w:val="16"/>
        </w:rPr>
        <w:t>13 сентября 2021</w:t>
      </w:r>
      <w:r>
        <w:rPr>
          <w:sz w:val="16"/>
          <w:szCs w:val="16"/>
        </w:rPr>
        <w:t xml:space="preserve"> г. № </w:t>
      </w:r>
      <w:r w:rsidR="00E03CBF">
        <w:rPr>
          <w:sz w:val="16"/>
          <w:szCs w:val="16"/>
        </w:rPr>
        <w:t>1547</w:t>
      </w:r>
    </w:p>
    <w:p w:rsidR="0035043E" w:rsidRPr="00142B57" w:rsidRDefault="0035043E" w:rsidP="0035043E">
      <w:pPr>
        <w:jc w:val="right"/>
        <w:rPr>
          <w:i/>
          <w:sz w:val="16"/>
          <w:szCs w:val="16"/>
        </w:rPr>
      </w:pPr>
      <w:r w:rsidRPr="00142B57">
        <w:rPr>
          <w:i/>
          <w:sz w:val="16"/>
          <w:szCs w:val="16"/>
        </w:rPr>
        <w:t xml:space="preserve">(в ред. от </w:t>
      </w:r>
      <w:r w:rsidR="006D258C">
        <w:rPr>
          <w:i/>
          <w:sz w:val="16"/>
          <w:szCs w:val="16"/>
        </w:rPr>
        <w:t>1</w:t>
      </w:r>
      <w:r w:rsidRPr="00142B57">
        <w:rPr>
          <w:i/>
          <w:sz w:val="16"/>
          <w:szCs w:val="16"/>
        </w:rPr>
        <w:t xml:space="preserve"> </w:t>
      </w:r>
      <w:r w:rsidR="006D258C">
        <w:rPr>
          <w:i/>
          <w:sz w:val="16"/>
          <w:szCs w:val="16"/>
        </w:rPr>
        <w:t>июня</w:t>
      </w:r>
      <w:r w:rsidRPr="00142B57">
        <w:rPr>
          <w:i/>
          <w:sz w:val="16"/>
          <w:szCs w:val="16"/>
        </w:rPr>
        <w:t xml:space="preserve"> 202</w:t>
      </w:r>
      <w:r w:rsidR="006D258C">
        <w:rPr>
          <w:i/>
          <w:sz w:val="16"/>
          <w:szCs w:val="16"/>
        </w:rPr>
        <w:t>3</w:t>
      </w:r>
      <w:r w:rsidRPr="00142B57">
        <w:rPr>
          <w:i/>
          <w:sz w:val="16"/>
          <w:szCs w:val="16"/>
        </w:rPr>
        <w:t xml:space="preserve"> г.)</w:t>
      </w:r>
    </w:p>
    <w:p w:rsidR="006B420C" w:rsidRDefault="006B420C" w:rsidP="00E34DD7"/>
    <w:p w:rsidR="00E03CBF" w:rsidRDefault="00E03CBF" w:rsidP="00E34DD7"/>
    <w:p w:rsidR="002D6509" w:rsidRPr="00763FFE" w:rsidRDefault="002D6509" w:rsidP="00E34DD7"/>
    <w:p w:rsidR="00E40B98" w:rsidRPr="00480ACC" w:rsidRDefault="0068590F" w:rsidP="00AD0C4C">
      <w:pPr>
        <w:jc w:val="center"/>
        <w:rPr>
          <w:b/>
          <w:spacing w:val="40"/>
          <w:sz w:val="28"/>
          <w:szCs w:val="28"/>
        </w:rPr>
      </w:pPr>
      <w:r>
        <w:rPr>
          <w:b/>
          <w:spacing w:val="40"/>
          <w:sz w:val="28"/>
          <w:szCs w:val="28"/>
        </w:rPr>
        <w:t>ДОГОВОР</w:t>
      </w:r>
    </w:p>
    <w:p w:rsidR="00A93F57" w:rsidRPr="00A93F57" w:rsidRDefault="00A93F57" w:rsidP="00A93F57">
      <w:pPr>
        <w:jc w:val="center"/>
        <w:rPr>
          <w:b/>
          <w:sz w:val="28"/>
          <w:szCs w:val="28"/>
        </w:rPr>
      </w:pPr>
      <w:r w:rsidRPr="00A93F57">
        <w:rPr>
          <w:b/>
          <w:sz w:val="28"/>
          <w:szCs w:val="28"/>
        </w:rPr>
        <w:t>о подключении (технологическом присоединении) газоиспользующего</w:t>
      </w:r>
    </w:p>
    <w:p w:rsidR="0068590F" w:rsidRDefault="00A93F57" w:rsidP="00A93F57">
      <w:pPr>
        <w:jc w:val="center"/>
      </w:pPr>
      <w:r w:rsidRPr="00A93F57">
        <w:rPr>
          <w:b/>
          <w:sz w:val="28"/>
          <w:szCs w:val="28"/>
        </w:rPr>
        <w:t>оборудования к сети газораспределения в рамках догазификации</w:t>
      </w:r>
    </w:p>
    <w:p w:rsidR="0068590F" w:rsidRDefault="0068590F" w:rsidP="00E34DD7"/>
    <w:p w:rsidR="00A93F57" w:rsidRDefault="00A93F57" w:rsidP="00E34DD7"/>
    <w:tbl>
      <w:tblPr>
        <w:tblW w:w="10191" w:type="dxa"/>
        <w:tblInd w:w="14" w:type="dxa"/>
        <w:tblCellMar>
          <w:left w:w="0" w:type="dxa"/>
          <w:right w:w="0" w:type="dxa"/>
        </w:tblCellMar>
        <w:tblLook w:val="01E0" w:firstRow="1" w:lastRow="1" w:firstColumn="1" w:lastColumn="1" w:noHBand="0" w:noVBand="0"/>
      </w:tblPr>
      <w:tblGrid>
        <w:gridCol w:w="3178"/>
        <w:gridCol w:w="3329"/>
        <w:gridCol w:w="490"/>
        <w:gridCol w:w="224"/>
        <w:gridCol w:w="1876"/>
        <w:gridCol w:w="378"/>
        <w:gridCol w:w="490"/>
        <w:gridCol w:w="226"/>
      </w:tblGrid>
      <w:tr w:rsidR="0068590F" w:rsidRPr="00763FFE" w:rsidTr="0068590F">
        <w:trPr>
          <w:trHeight w:val="240"/>
        </w:trPr>
        <w:tc>
          <w:tcPr>
            <w:tcW w:w="3178" w:type="dxa"/>
            <w:tcBorders>
              <w:bottom w:val="single" w:sz="4" w:space="0" w:color="auto"/>
            </w:tcBorders>
            <w:vAlign w:val="bottom"/>
          </w:tcPr>
          <w:p w:rsidR="0068590F" w:rsidRPr="00763FFE" w:rsidRDefault="0068590F" w:rsidP="0068590F">
            <w:pPr>
              <w:jc w:val="center"/>
            </w:pPr>
          </w:p>
        </w:tc>
        <w:tc>
          <w:tcPr>
            <w:tcW w:w="3329" w:type="dxa"/>
            <w:vAlign w:val="bottom"/>
          </w:tcPr>
          <w:p w:rsidR="0068590F" w:rsidRPr="00763FFE" w:rsidRDefault="0068590F" w:rsidP="0068590F">
            <w:pPr>
              <w:jc w:val="right"/>
            </w:pPr>
            <w:r w:rsidRPr="00763FFE">
              <w:t>«</w:t>
            </w:r>
          </w:p>
        </w:tc>
        <w:tc>
          <w:tcPr>
            <w:tcW w:w="490" w:type="dxa"/>
            <w:tcBorders>
              <w:bottom w:val="single" w:sz="4" w:space="0" w:color="auto"/>
            </w:tcBorders>
            <w:vAlign w:val="bottom"/>
          </w:tcPr>
          <w:p w:rsidR="0068590F" w:rsidRPr="00763FFE" w:rsidRDefault="0068590F" w:rsidP="0068590F">
            <w:pPr>
              <w:jc w:val="center"/>
            </w:pPr>
          </w:p>
        </w:tc>
        <w:tc>
          <w:tcPr>
            <w:tcW w:w="224" w:type="dxa"/>
            <w:vAlign w:val="bottom"/>
          </w:tcPr>
          <w:p w:rsidR="0068590F" w:rsidRPr="00763FFE" w:rsidRDefault="0068590F" w:rsidP="0068590F">
            <w:r w:rsidRPr="00763FFE">
              <w:t>»</w:t>
            </w:r>
          </w:p>
        </w:tc>
        <w:tc>
          <w:tcPr>
            <w:tcW w:w="1876" w:type="dxa"/>
            <w:tcBorders>
              <w:bottom w:val="single" w:sz="4" w:space="0" w:color="auto"/>
            </w:tcBorders>
            <w:vAlign w:val="bottom"/>
          </w:tcPr>
          <w:p w:rsidR="0068590F" w:rsidRPr="00763FFE" w:rsidRDefault="0068590F" w:rsidP="0068590F">
            <w:pPr>
              <w:jc w:val="center"/>
            </w:pPr>
          </w:p>
        </w:tc>
        <w:tc>
          <w:tcPr>
            <w:tcW w:w="378" w:type="dxa"/>
            <w:vAlign w:val="bottom"/>
          </w:tcPr>
          <w:p w:rsidR="0068590F" w:rsidRPr="00763FFE" w:rsidRDefault="0068590F" w:rsidP="0068590F">
            <w:pPr>
              <w:jc w:val="right"/>
            </w:pPr>
            <w:r w:rsidRPr="00763FFE">
              <w:t>20</w:t>
            </w:r>
          </w:p>
        </w:tc>
        <w:tc>
          <w:tcPr>
            <w:tcW w:w="490" w:type="dxa"/>
            <w:tcBorders>
              <w:bottom w:val="single" w:sz="4" w:space="0" w:color="auto"/>
            </w:tcBorders>
            <w:vAlign w:val="bottom"/>
          </w:tcPr>
          <w:p w:rsidR="0068590F" w:rsidRPr="00763FFE" w:rsidRDefault="0068590F" w:rsidP="0068590F"/>
        </w:tc>
        <w:tc>
          <w:tcPr>
            <w:tcW w:w="226" w:type="dxa"/>
            <w:vAlign w:val="bottom"/>
          </w:tcPr>
          <w:p w:rsidR="0068590F" w:rsidRPr="00763FFE" w:rsidRDefault="0068590F" w:rsidP="0068590F">
            <w:r w:rsidRPr="00763FFE">
              <w:t xml:space="preserve"> г.</w:t>
            </w:r>
          </w:p>
        </w:tc>
      </w:tr>
      <w:tr w:rsidR="0068590F" w:rsidRPr="0068590F" w:rsidTr="0068590F">
        <w:tc>
          <w:tcPr>
            <w:tcW w:w="3178" w:type="dxa"/>
            <w:tcBorders>
              <w:top w:val="single" w:sz="4" w:space="0" w:color="auto"/>
            </w:tcBorders>
            <w:vAlign w:val="bottom"/>
          </w:tcPr>
          <w:p w:rsidR="0068590F" w:rsidRPr="0068590F" w:rsidRDefault="0068590F" w:rsidP="0068590F">
            <w:pPr>
              <w:jc w:val="center"/>
              <w:rPr>
                <w:sz w:val="14"/>
                <w:szCs w:val="14"/>
              </w:rPr>
            </w:pPr>
            <w:r w:rsidRPr="0068590F">
              <w:rPr>
                <w:sz w:val="14"/>
                <w:szCs w:val="14"/>
              </w:rPr>
              <w:t>(место заключения договора)</w:t>
            </w:r>
          </w:p>
        </w:tc>
        <w:tc>
          <w:tcPr>
            <w:tcW w:w="3329" w:type="dxa"/>
            <w:vAlign w:val="bottom"/>
          </w:tcPr>
          <w:p w:rsidR="0068590F" w:rsidRPr="0068590F" w:rsidRDefault="0068590F" w:rsidP="0068590F">
            <w:pPr>
              <w:jc w:val="right"/>
              <w:rPr>
                <w:sz w:val="14"/>
                <w:szCs w:val="14"/>
              </w:rPr>
            </w:pPr>
          </w:p>
        </w:tc>
        <w:tc>
          <w:tcPr>
            <w:tcW w:w="3458" w:type="dxa"/>
            <w:gridSpan w:val="5"/>
            <w:vAlign w:val="bottom"/>
          </w:tcPr>
          <w:p w:rsidR="0068590F" w:rsidRPr="0068590F" w:rsidRDefault="0068590F" w:rsidP="0068590F">
            <w:pPr>
              <w:jc w:val="center"/>
              <w:rPr>
                <w:sz w:val="14"/>
                <w:szCs w:val="14"/>
              </w:rPr>
            </w:pPr>
            <w:r w:rsidRPr="0068590F">
              <w:rPr>
                <w:sz w:val="14"/>
                <w:szCs w:val="14"/>
              </w:rPr>
              <w:t>(дата заключения договора)</w:t>
            </w:r>
          </w:p>
        </w:tc>
        <w:tc>
          <w:tcPr>
            <w:tcW w:w="226" w:type="dxa"/>
            <w:vAlign w:val="bottom"/>
          </w:tcPr>
          <w:p w:rsidR="0068590F" w:rsidRPr="0068590F" w:rsidRDefault="0068590F" w:rsidP="0068590F">
            <w:pPr>
              <w:rPr>
                <w:sz w:val="14"/>
                <w:szCs w:val="14"/>
              </w:rPr>
            </w:pPr>
          </w:p>
        </w:tc>
      </w:tr>
    </w:tbl>
    <w:p w:rsidR="0068590F" w:rsidRDefault="0068590F" w:rsidP="00E34DD7"/>
    <w:p w:rsidR="0068590F" w:rsidRDefault="0068590F" w:rsidP="00E34DD7"/>
    <w:tbl>
      <w:tblPr>
        <w:tblW w:w="10191" w:type="dxa"/>
        <w:tblInd w:w="14" w:type="dxa"/>
        <w:tblCellMar>
          <w:left w:w="0" w:type="dxa"/>
          <w:right w:w="0" w:type="dxa"/>
        </w:tblCellMar>
        <w:tblLook w:val="01E0" w:firstRow="1" w:lastRow="1" w:firstColumn="1" w:lastColumn="1" w:noHBand="0" w:noVBand="0"/>
      </w:tblPr>
      <w:tblGrid>
        <w:gridCol w:w="2100"/>
        <w:gridCol w:w="1022"/>
        <w:gridCol w:w="1960"/>
        <w:gridCol w:w="5011"/>
        <w:gridCol w:w="98"/>
      </w:tblGrid>
      <w:tr w:rsidR="0068590F" w:rsidRPr="006A0A17" w:rsidTr="0068590F">
        <w:trPr>
          <w:trHeight w:val="240"/>
        </w:trPr>
        <w:tc>
          <w:tcPr>
            <w:tcW w:w="10093" w:type="dxa"/>
            <w:gridSpan w:val="4"/>
            <w:tcBorders>
              <w:bottom w:val="single" w:sz="4" w:space="0" w:color="auto"/>
            </w:tcBorders>
            <w:shd w:val="clear" w:color="auto" w:fill="auto"/>
            <w:vAlign w:val="bottom"/>
          </w:tcPr>
          <w:p w:rsidR="0068590F" w:rsidRPr="00763FFE" w:rsidRDefault="0068590F" w:rsidP="0068590F">
            <w:pPr>
              <w:jc w:val="center"/>
            </w:pPr>
          </w:p>
        </w:tc>
        <w:tc>
          <w:tcPr>
            <w:tcW w:w="98" w:type="dxa"/>
            <w:shd w:val="clear" w:color="auto" w:fill="auto"/>
            <w:vAlign w:val="bottom"/>
          </w:tcPr>
          <w:p w:rsidR="0068590F" w:rsidRPr="0068590F" w:rsidRDefault="0068590F" w:rsidP="0068590F">
            <w:pPr>
              <w:jc w:val="right"/>
            </w:pPr>
            <w:r>
              <w:t>,</w:t>
            </w:r>
          </w:p>
        </w:tc>
      </w:tr>
      <w:tr w:rsidR="0068590F" w:rsidRPr="00691265" w:rsidTr="0068590F">
        <w:tc>
          <w:tcPr>
            <w:tcW w:w="10093" w:type="dxa"/>
            <w:gridSpan w:val="4"/>
            <w:tcBorders>
              <w:top w:val="single" w:sz="4" w:space="0" w:color="auto"/>
            </w:tcBorders>
            <w:shd w:val="clear" w:color="auto" w:fill="auto"/>
            <w:vAlign w:val="bottom"/>
          </w:tcPr>
          <w:p w:rsidR="0068590F" w:rsidRPr="00691265" w:rsidRDefault="0068590F" w:rsidP="0068590F">
            <w:pPr>
              <w:jc w:val="center"/>
              <w:rPr>
                <w:iCs/>
                <w:sz w:val="14"/>
                <w:szCs w:val="14"/>
              </w:rPr>
            </w:pPr>
            <w:r w:rsidRPr="0068590F">
              <w:rPr>
                <w:iCs/>
                <w:sz w:val="14"/>
                <w:szCs w:val="14"/>
              </w:rPr>
              <w:t>(полное наименование газораспределительной организации)</w:t>
            </w:r>
          </w:p>
        </w:tc>
        <w:tc>
          <w:tcPr>
            <w:tcW w:w="98" w:type="dxa"/>
            <w:shd w:val="clear" w:color="auto" w:fill="auto"/>
            <w:vAlign w:val="bottom"/>
          </w:tcPr>
          <w:p w:rsidR="0068590F" w:rsidRPr="00691265" w:rsidRDefault="0068590F" w:rsidP="0068590F">
            <w:pPr>
              <w:jc w:val="right"/>
              <w:rPr>
                <w:iCs/>
                <w:sz w:val="14"/>
                <w:szCs w:val="14"/>
              </w:rPr>
            </w:pPr>
          </w:p>
        </w:tc>
      </w:tr>
      <w:tr w:rsidR="0068590F" w:rsidRPr="003B12A3" w:rsidTr="0068590F">
        <w:trPr>
          <w:trHeight w:val="240"/>
        </w:trPr>
        <w:tc>
          <w:tcPr>
            <w:tcW w:w="5082" w:type="dxa"/>
            <w:gridSpan w:val="3"/>
            <w:shd w:val="clear" w:color="auto" w:fill="auto"/>
            <w:vAlign w:val="bottom"/>
          </w:tcPr>
          <w:p w:rsidR="0068590F" w:rsidRPr="00763FFE" w:rsidRDefault="0068590F" w:rsidP="0068590F">
            <w:r w:rsidRPr="0068590F">
              <w:t>именуемое в дальнейшем исполнителем, в лице</w:t>
            </w:r>
          </w:p>
        </w:tc>
        <w:tc>
          <w:tcPr>
            <w:tcW w:w="5109" w:type="dxa"/>
            <w:gridSpan w:val="2"/>
            <w:tcBorders>
              <w:bottom w:val="single" w:sz="4" w:space="0" w:color="auto"/>
            </w:tcBorders>
            <w:shd w:val="clear" w:color="auto" w:fill="auto"/>
            <w:vAlign w:val="bottom"/>
          </w:tcPr>
          <w:p w:rsidR="0068590F" w:rsidRPr="003B12A3" w:rsidRDefault="0068590F" w:rsidP="0068590F">
            <w:pPr>
              <w:jc w:val="center"/>
            </w:pPr>
          </w:p>
        </w:tc>
      </w:tr>
      <w:tr w:rsidR="0068590F" w:rsidRPr="006A0A17" w:rsidTr="0068590F">
        <w:trPr>
          <w:trHeight w:val="240"/>
        </w:trPr>
        <w:tc>
          <w:tcPr>
            <w:tcW w:w="10093" w:type="dxa"/>
            <w:gridSpan w:val="4"/>
            <w:tcBorders>
              <w:bottom w:val="single" w:sz="4" w:space="0" w:color="auto"/>
            </w:tcBorders>
            <w:shd w:val="clear" w:color="auto" w:fill="auto"/>
            <w:vAlign w:val="bottom"/>
          </w:tcPr>
          <w:p w:rsidR="0068590F" w:rsidRPr="00763FFE" w:rsidRDefault="0068590F" w:rsidP="0068590F">
            <w:pPr>
              <w:jc w:val="center"/>
            </w:pPr>
          </w:p>
        </w:tc>
        <w:tc>
          <w:tcPr>
            <w:tcW w:w="98" w:type="dxa"/>
            <w:shd w:val="clear" w:color="auto" w:fill="auto"/>
            <w:vAlign w:val="bottom"/>
          </w:tcPr>
          <w:p w:rsidR="0068590F" w:rsidRPr="0068590F" w:rsidRDefault="0068590F" w:rsidP="0068590F">
            <w:pPr>
              <w:jc w:val="right"/>
            </w:pPr>
            <w:r>
              <w:t>,</w:t>
            </w:r>
          </w:p>
        </w:tc>
      </w:tr>
      <w:tr w:rsidR="0068590F" w:rsidRPr="00691265" w:rsidTr="0068590F">
        <w:tc>
          <w:tcPr>
            <w:tcW w:w="10093" w:type="dxa"/>
            <w:gridSpan w:val="4"/>
            <w:tcBorders>
              <w:top w:val="single" w:sz="4" w:space="0" w:color="auto"/>
            </w:tcBorders>
            <w:shd w:val="clear" w:color="auto" w:fill="auto"/>
            <w:vAlign w:val="bottom"/>
          </w:tcPr>
          <w:p w:rsidR="0068590F" w:rsidRPr="00691265" w:rsidRDefault="0068590F" w:rsidP="0068590F">
            <w:pPr>
              <w:jc w:val="center"/>
              <w:rPr>
                <w:iCs/>
                <w:sz w:val="14"/>
                <w:szCs w:val="14"/>
              </w:rPr>
            </w:pPr>
            <w:r w:rsidRPr="0068590F">
              <w:rPr>
                <w:iCs/>
                <w:sz w:val="14"/>
                <w:szCs w:val="14"/>
              </w:rPr>
              <w:t>(должность, фамилия, имя, отчество)</w:t>
            </w:r>
          </w:p>
        </w:tc>
        <w:tc>
          <w:tcPr>
            <w:tcW w:w="98" w:type="dxa"/>
            <w:shd w:val="clear" w:color="auto" w:fill="auto"/>
            <w:vAlign w:val="bottom"/>
          </w:tcPr>
          <w:p w:rsidR="0068590F" w:rsidRPr="00691265" w:rsidRDefault="0068590F" w:rsidP="0068590F">
            <w:pPr>
              <w:jc w:val="right"/>
              <w:rPr>
                <w:iCs/>
                <w:sz w:val="14"/>
                <w:szCs w:val="14"/>
              </w:rPr>
            </w:pPr>
          </w:p>
        </w:tc>
      </w:tr>
      <w:tr w:rsidR="00706B18" w:rsidRPr="003B12A3" w:rsidTr="00706B18">
        <w:trPr>
          <w:trHeight w:val="240"/>
        </w:trPr>
        <w:tc>
          <w:tcPr>
            <w:tcW w:w="3122" w:type="dxa"/>
            <w:gridSpan w:val="2"/>
            <w:shd w:val="clear" w:color="auto" w:fill="auto"/>
            <w:vAlign w:val="bottom"/>
          </w:tcPr>
          <w:p w:rsidR="00706B18" w:rsidRPr="00763FFE" w:rsidRDefault="00706B18" w:rsidP="00706B18">
            <w:r>
              <w:t>действующего на основании</w:t>
            </w:r>
          </w:p>
        </w:tc>
        <w:tc>
          <w:tcPr>
            <w:tcW w:w="7069" w:type="dxa"/>
            <w:gridSpan w:val="3"/>
            <w:tcBorders>
              <w:bottom w:val="single" w:sz="4" w:space="0" w:color="auto"/>
            </w:tcBorders>
            <w:shd w:val="clear" w:color="auto" w:fill="auto"/>
            <w:vAlign w:val="bottom"/>
          </w:tcPr>
          <w:p w:rsidR="00706B18" w:rsidRPr="003B12A3" w:rsidRDefault="00706B18" w:rsidP="00706B18">
            <w:pPr>
              <w:jc w:val="center"/>
            </w:pPr>
          </w:p>
        </w:tc>
      </w:tr>
      <w:tr w:rsidR="00706B18" w:rsidRPr="006A0A17" w:rsidTr="00706B18">
        <w:trPr>
          <w:trHeight w:val="240"/>
        </w:trPr>
        <w:tc>
          <w:tcPr>
            <w:tcW w:w="10093" w:type="dxa"/>
            <w:gridSpan w:val="4"/>
            <w:tcBorders>
              <w:bottom w:val="single" w:sz="4" w:space="0" w:color="auto"/>
            </w:tcBorders>
            <w:shd w:val="clear" w:color="auto" w:fill="auto"/>
            <w:vAlign w:val="bottom"/>
          </w:tcPr>
          <w:p w:rsidR="00706B18" w:rsidRPr="00763FFE" w:rsidRDefault="00706B18" w:rsidP="00706B18">
            <w:pPr>
              <w:jc w:val="center"/>
            </w:pPr>
          </w:p>
        </w:tc>
        <w:tc>
          <w:tcPr>
            <w:tcW w:w="98" w:type="dxa"/>
            <w:shd w:val="clear" w:color="auto" w:fill="auto"/>
            <w:vAlign w:val="bottom"/>
          </w:tcPr>
          <w:p w:rsidR="00706B18" w:rsidRPr="0068590F" w:rsidRDefault="00706B18" w:rsidP="00706B18">
            <w:pPr>
              <w:jc w:val="right"/>
            </w:pPr>
            <w:r>
              <w:t>,</w:t>
            </w:r>
          </w:p>
        </w:tc>
      </w:tr>
      <w:tr w:rsidR="00706B18" w:rsidRPr="00691265" w:rsidTr="00706B18">
        <w:tc>
          <w:tcPr>
            <w:tcW w:w="10093" w:type="dxa"/>
            <w:gridSpan w:val="4"/>
            <w:tcBorders>
              <w:top w:val="single" w:sz="4" w:space="0" w:color="auto"/>
            </w:tcBorders>
            <w:shd w:val="clear" w:color="auto" w:fill="auto"/>
            <w:vAlign w:val="bottom"/>
          </w:tcPr>
          <w:p w:rsidR="00706B18" w:rsidRPr="00691265" w:rsidRDefault="00706B18" w:rsidP="00706B18">
            <w:pPr>
              <w:jc w:val="center"/>
              <w:rPr>
                <w:iCs/>
                <w:sz w:val="14"/>
                <w:szCs w:val="14"/>
              </w:rPr>
            </w:pPr>
            <w:r w:rsidRPr="00706B18">
              <w:rPr>
                <w:iCs/>
                <w:sz w:val="14"/>
                <w:szCs w:val="14"/>
              </w:rPr>
              <w:t>(наименование и реквизиты документов)</w:t>
            </w:r>
          </w:p>
        </w:tc>
        <w:tc>
          <w:tcPr>
            <w:tcW w:w="98" w:type="dxa"/>
            <w:shd w:val="clear" w:color="auto" w:fill="auto"/>
            <w:vAlign w:val="bottom"/>
          </w:tcPr>
          <w:p w:rsidR="00706B18" w:rsidRPr="00691265" w:rsidRDefault="00706B18" w:rsidP="00706B18">
            <w:pPr>
              <w:jc w:val="right"/>
              <w:rPr>
                <w:iCs/>
                <w:sz w:val="14"/>
                <w:szCs w:val="14"/>
              </w:rPr>
            </w:pPr>
          </w:p>
        </w:tc>
      </w:tr>
      <w:tr w:rsidR="00706B18" w:rsidRPr="003B12A3" w:rsidTr="00706B18">
        <w:trPr>
          <w:trHeight w:val="240"/>
        </w:trPr>
        <w:tc>
          <w:tcPr>
            <w:tcW w:w="2100" w:type="dxa"/>
            <w:shd w:val="clear" w:color="auto" w:fill="auto"/>
            <w:vAlign w:val="bottom"/>
          </w:tcPr>
          <w:p w:rsidR="00706B18" w:rsidRPr="00763FFE" w:rsidRDefault="00706B18" w:rsidP="00706B18">
            <w:r>
              <w:t>с одной стороны, и</w:t>
            </w:r>
          </w:p>
        </w:tc>
        <w:tc>
          <w:tcPr>
            <w:tcW w:w="8091" w:type="dxa"/>
            <w:gridSpan w:val="4"/>
            <w:tcBorders>
              <w:bottom w:val="single" w:sz="4" w:space="0" w:color="auto"/>
            </w:tcBorders>
            <w:shd w:val="clear" w:color="auto" w:fill="auto"/>
            <w:vAlign w:val="bottom"/>
          </w:tcPr>
          <w:p w:rsidR="00706B18" w:rsidRPr="003B12A3" w:rsidRDefault="00706B18" w:rsidP="00706B18">
            <w:pPr>
              <w:jc w:val="center"/>
            </w:pPr>
          </w:p>
        </w:tc>
      </w:tr>
      <w:tr w:rsidR="00706B18" w:rsidRPr="006A0A17" w:rsidTr="00706B18">
        <w:trPr>
          <w:trHeight w:val="240"/>
        </w:trPr>
        <w:tc>
          <w:tcPr>
            <w:tcW w:w="10093" w:type="dxa"/>
            <w:gridSpan w:val="4"/>
            <w:tcBorders>
              <w:bottom w:val="single" w:sz="4" w:space="0" w:color="auto"/>
            </w:tcBorders>
            <w:shd w:val="clear" w:color="auto" w:fill="auto"/>
            <w:vAlign w:val="bottom"/>
          </w:tcPr>
          <w:p w:rsidR="00706B18" w:rsidRPr="00763FFE" w:rsidRDefault="00706B18" w:rsidP="00706B18">
            <w:pPr>
              <w:jc w:val="center"/>
            </w:pPr>
          </w:p>
        </w:tc>
        <w:tc>
          <w:tcPr>
            <w:tcW w:w="98" w:type="dxa"/>
            <w:shd w:val="clear" w:color="auto" w:fill="auto"/>
            <w:vAlign w:val="bottom"/>
          </w:tcPr>
          <w:p w:rsidR="00706B18" w:rsidRPr="0068590F" w:rsidRDefault="00706B18" w:rsidP="00706B18">
            <w:pPr>
              <w:jc w:val="right"/>
            </w:pPr>
            <w:r>
              <w:t>,</w:t>
            </w:r>
          </w:p>
        </w:tc>
      </w:tr>
      <w:tr w:rsidR="00706B18" w:rsidRPr="00691265" w:rsidTr="00706B18">
        <w:tc>
          <w:tcPr>
            <w:tcW w:w="10093" w:type="dxa"/>
            <w:gridSpan w:val="4"/>
            <w:tcBorders>
              <w:top w:val="single" w:sz="4" w:space="0" w:color="auto"/>
            </w:tcBorders>
            <w:shd w:val="clear" w:color="auto" w:fill="auto"/>
            <w:vAlign w:val="bottom"/>
          </w:tcPr>
          <w:p w:rsidR="00A854A9" w:rsidRPr="00A854A9" w:rsidRDefault="00A854A9" w:rsidP="00A854A9">
            <w:pPr>
              <w:jc w:val="center"/>
              <w:rPr>
                <w:iCs/>
                <w:sz w:val="14"/>
                <w:szCs w:val="14"/>
              </w:rPr>
            </w:pPr>
            <w:r w:rsidRPr="00A854A9">
              <w:rPr>
                <w:iCs/>
                <w:sz w:val="14"/>
                <w:szCs w:val="14"/>
              </w:rPr>
              <w:t>(фамилия, имя, отчество, серия, номер и дата выдачи паспорта</w:t>
            </w:r>
            <w:r>
              <w:rPr>
                <w:iCs/>
                <w:sz w:val="14"/>
                <w:szCs w:val="14"/>
              </w:rPr>
              <w:t xml:space="preserve"> </w:t>
            </w:r>
            <w:r w:rsidRPr="00A854A9">
              <w:rPr>
                <w:iCs/>
                <w:sz w:val="14"/>
                <w:szCs w:val="14"/>
              </w:rPr>
              <w:t>или иного документа, удостоверяющего личность в соответствии</w:t>
            </w:r>
          </w:p>
          <w:p w:rsidR="00A854A9" w:rsidRPr="00A854A9" w:rsidRDefault="00A854A9" w:rsidP="00A854A9">
            <w:pPr>
              <w:jc w:val="center"/>
              <w:rPr>
                <w:iCs/>
                <w:sz w:val="14"/>
                <w:szCs w:val="14"/>
              </w:rPr>
            </w:pPr>
            <w:r w:rsidRPr="00A854A9">
              <w:rPr>
                <w:iCs/>
                <w:sz w:val="14"/>
                <w:szCs w:val="14"/>
              </w:rPr>
              <w:t xml:space="preserve">с законодательством Российской Федерации, </w:t>
            </w:r>
            <w:r>
              <w:rPr>
                <w:iCs/>
                <w:sz w:val="14"/>
                <w:szCs w:val="14"/>
              </w:rPr>
              <w:t>—</w:t>
            </w:r>
            <w:r w:rsidRPr="00A854A9">
              <w:rPr>
                <w:iCs/>
                <w:sz w:val="14"/>
                <w:szCs w:val="14"/>
              </w:rPr>
              <w:t xml:space="preserve"> для физического лица,</w:t>
            </w:r>
            <w:r>
              <w:rPr>
                <w:iCs/>
                <w:sz w:val="14"/>
                <w:szCs w:val="14"/>
              </w:rPr>
              <w:t xml:space="preserve"> </w:t>
            </w:r>
            <w:r w:rsidRPr="00A854A9">
              <w:rPr>
                <w:iCs/>
                <w:sz w:val="14"/>
                <w:szCs w:val="14"/>
              </w:rPr>
              <w:t>полное наименование юридического лица, номер записи в Едином</w:t>
            </w:r>
          </w:p>
          <w:p w:rsidR="00A854A9" w:rsidRPr="00A854A9" w:rsidRDefault="00A854A9" w:rsidP="00A854A9">
            <w:pPr>
              <w:jc w:val="center"/>
              <w:rPr>
                <w:iCs/>
                <w:sz w:val="14"/>
                <w:szCs w:val="14"/>
              </w:rPr>
            </w:pPr>
            <w:r w:rsidRPr="00A854A9">
              <w:rPr>
                <w:iCs/>
                <w:sz w:val="14"/>
                <w:szCs w:val="14"/>
              </w:rPr>
              <w:t>государственном реестре юридических лиц с указанием фамилии, имени,</w:t>
            </w:r>
            <w:r>
              <w:rPr>
                <w:iCs/>
                <w:sz w:val="14"/>
                <w:szCs w:val="14"/>
              </w:rPr>
              <w:t xml:space="preserve"> </w:t>
            </w:r>
            <w:r w:rsidRPr="00A854A9">
              <w:rPr>
                <w:iCs/>
                <w:sz w:val="14"/>
                <w:szCs w:val="14"/>
              </w:rPr>
              <w:t>отчества лица, действующего от имени этого юридического</w:t>
            </w:r>
          </w:p>
          <w:p w:rsidR="00706B18" w:rsidRPr="00691265" w:rsidRDefault="00A854A9" w:rsidP="00A854A9">
            <w:pPr>
              <w:jc w:val="center"/>
              <w:rPr>
                <w:iCs/>
                <w:sz w:val="14"/>
                <w:szCs w:val="14"/>
              </w:rPr>
            </w:pPr>
            <w:r w:rsidRPr="00A854A9">
              <w:rPr>
                <w:iCs/>
                <w:sz w:val="14"/>
                <w:szCs w:val="14"/>
              </w:rPr>
              <w:t>лица, наименование и реквизиты документа, на основании которого</w:t>
            </w:r>
            <w:r>
              <w:rPr>
                <w:iCs/>
                <w:sz w:val="14"/>
                <w:szCs w:val="14"/>
              </w:rPr>
              <w:t xml:space="preserve"> </w:t>
            </w:r>
            <w:r w:rsidRPr="00A854A9">
              <w:rPr>
                <w:iCs/>
                <w:sz w:val="14"/>
                <w:szCs w:val="14"/>
              </w:rPr>
              <w:t>он дейс</w:t>
            </w:r>
            <w:r>
              <w:rPr>
                <w:iCs/>
                <w:sz w:val="14"/>
                <w:szCs w:val="14"/>
              </w:rPr>
              <w:t>твует, — для юридического лица)</w:t>
            </w:r>
          </w:p>
        </w:tc>
        <w:tc>
          <w:tcPr>
            <w:tcW w:w="98" w:type="dxa"/>
            <w:shd w:val="clear" w:color="auto" w:fill="auto"/>
            <w:vAlign w:val="bottom"/>
          </w:tcPr>
          <w:p w:rsidR="00706B18" w:rsidRPr="00691265" w:rsidRDefault="00706B18" w:rsidP="00706B18">
            <w:pPr>
              <w:jc w:val="right"/>
              <w:rPr>
                <w:iCs/>
                <w:sz w:val="14"/>
                <w:szCs w:val="14"/>
              </w:rPr>
            </w:pPr>
          </w:p>
        </w:tc>
      </w:tr>
    </w:tbl>
    <w:p w:rsidR="00706B18" w:rsidRDefault="00706B18" w:rsidP="00706B18">
      <w:r>
        <w:t>именуемый в дальнейшем заявителем, с другой стороны,</w:t>
      </w:r>
    </w:p>
    <w:tbl>
      <w:tblPr>
        <w:tblW w:w="10191" w:type="dxa"/>
        <w:tblInd w:w="14" w:type="dxa"/>
        <w:tblCellMar>
          <w:left w:w="0" w:type="dxa"/>
          <w:right w:w="0" w:type="dxa"/>
        </w:tblCellMar>
        <w:tblLook w:val="01E0" w:firstRow="1" w:lastRow="1" w:firstColumn="1" w:lastColumn="1" w:noHBand="0" w:noVBand="0"/>
      </w:tblPr>
      <w:tblGrid>
        <w:gridCol w:w="322"/>
        <w:gridCol w:w="9771"/>
        <w:gridCol w:w="98"/>
      </w:tblGrid>
      <w:tr w:rsidR="00706B18" w:rsidRPr="003B12A3" w:rsidTr="00706B18">
        <w:trPr>
          <w:trHeight w:val="240"/>
        </w:trPr>
        <w:tc>
          <w:tcPr>
            <w:tcW w:w="322" w:type="dxa"/>
            <w:shd w:val="clear" w:color="auto" w:fill="auto"/>
            <w:vAlign w:val="bottom"/>
          </w:tcPr>
          <w:p w:rsidR="00706B18" w:rsidRPr="00763FFE" w:rsidRDefault="00706B18" w:rsidP="00706B18">
            <w:r>
              <w:t>и</w:t>
            </w:r>
          </w:p>
        </w:tc>
        <w:tc>
          <w:tcPr>
            <w:tcW w:w="9771" w:type="dxa"/>
            <w:tcBorders>
              <w:bottom w:val="single" w:sz="4" w:space="0" w:color="auto"/>
            </w:tcBorders>
            <w:shd w:val="clear" w:color="auto" w:fill="auto"/>
            <w:vAlign w:val="bottom"/>
          </w:tcPr>
          <w:p w:rsidR="00706B18" w:rsidRPr="00763FFE" w:rsidRDefault="00706B18" w:rsidP="00706B18">
            <w:pPr>
              <w:jc w:val="center"/>
            </w:pPr>
          </w:p>
        </w:tc>
        <w:tc>
          <w:tcPr>
            <w:tcW w:w="98" w:type="dxa"/>
            <w:shd w:val="clear" w:color="auto" w:fill="auto"/>
            <w:vAlign w:val="bottom"/>
          </w:tcPr>
          <w:p w:rsidR="00706B18" w:rsidRPr="003B12A3" w:rsidRDefault="00706B18" w:rsidP="00706B18">
            <w:pPr>
              <w:jc w:val="right"/>
            </w:pPr>
            <w:r>
              <w:t>,</w:t>
            </w:r>
          </w:p>
        </w:tc>
      </w:tr>
      <w:tr w:rsidR="00706B18" w:rsidRPr="003B12A3" w:rsidTr="00706B18">
        <w:tc>
          <w:tcPr>
            <w:tcW w:w="322" w:type="dxa"/>
            <w:shd w:val="clear" w:color="auto" w:fill="auto"/>
            <w:vAlign w:val="bottom"/>
          </w:tcPr>
          <w:p w:rsidR="00706B18" w:rsidRPr="003B12A3" w:rsidRDefault="00706B18" w:rsidP="00706B18">
            <w:pPr>
              <w:jc w:val="center"/>
              <w:rPr>
                <w:iCs/>
                <w:sz w:val="14"/>
                <w:szCs w:val="14"/>
              </w:rPr>
            </w:pPr>
          </w:p>
        </w:tc>
        <w:tc>
          <w:tcPr>
            <w:tcW w:w="9771" w:type="dxa"/>
            <w:tcBorders>
              <w:top w:val="single" w:sz="4" w:space="0" w:color="auto"/>
            </w:tcBorders>
            <w:shd w:val="clear" w:color="auto" w:fill="auto"/>
            <w:vAlign w:val="bottom"/>
          </w:tcPr>
          <w:p w:rsidR="00706B18" w:rsidRPr="003B12A3" w:rsidRDefault="00A93F57" w:rsidP="00A93F57">
            <w:pPr>
              <w:jc w:val="center"/>
              <w:rPr>
                <w:iCs/>
                <w:sz w:val="14"/>
                <w:szCs w:val="14"/>
              </w:rPr>
            </w:pPr>
            <w:r w:rsidRPr="00A93F57">
              <w:rPr>
                <w:sz w:val="14"/>
                <w:szCs w:val="14"/>
              </w:rPr>
              <w:t>(полное наименование единого оператора газификации или регионального оператора газификации)</w:t>
            </w:r>
          </w:p>
        </w:tc>
        <w:tc>
          <w:tcPr>
            <w:tcW w:w="98" w:type="dxa"/>
            <w:shd w:val="clear" w:color="auto" w:fill="auto"/>
            <w:vAlign w:val="bottom"/>
          </w:tcPr>
          <w:p w:rsidR="00706B18" w:rsidRPr="003B12A3" w:rsidRDefault="00706B18" w:rsidP="00706B18">
            <w:pPr>
              <w:jc w:val="right"/>
              <w:rPr>
                <w:iCs/>
                <w:sz w:val="14"/>
                <w:szCs w:val="14"/>
              </w:rPr>
            </w:pPr>
          </w:p>
        </w:tc>
      </w:tr>
    </w:tbl>
    <w:p w:rsidR="00706B18" w:rsidRDefault="00A93F57" w:rsidP="00E34DD7">
      <w:r w:rsidRPr="00A93F57">
        <w:t>вместе именуемые сторонами</w:t>
      </w:r>
      <w:r>
        <w:rPr>
          <w:rStyle w:val="af3"/>
        </w:rPr>
        <w:endnoteReference w:customMarkFollows="1" w:id="1"/>
        <w:t>1</w:t>
      </w:r>
      <w:r w:rsidRPr="00A93F57">
        <w:t>, заключили настоящий договор о нижеследующем:</w:t>
      </w:r>
    </w:p>
    <w:p w:rsidR="00706B18" w:rsidRDefault="00706B18" w:rsidP="00A93F57"/>
    <w:p w:rsidR="00574296" w:rsidRDefault="00574296" w:rsidP="00574296">
      <w:pPr>
        <w:jc w:val="center"/>
      </w:pPr>
      <w:r>
        <w:t>I. Предмет договора</w:t>
      </w:r>
    </w:p>
    <w:p w:rsidR="00A93F57" w:rsidRPr="00E646D8" w:rsidRDefault="00A93F57" w:rsidP="00574296">
      <w:pPr>
        <w:rPr>
          <w:sz w:val="12"/>
          <w:szCs w:val="12"/>
        </w:rPr>
      </w:pPr>
    </w:p>
    <w:p w:rsidR="00A93F57" w:rsidRPr="00A93F57" w:rsidRDefault="00A854A9" w:rsidP="00A854A9">
      <w:pPr>
        <w:ind w:firstLine="340"/>
        <w:jc w:val="both"/>
        <w:rPr>
          <w:sz w:val="2"/>
          <w:szCs w:val="2"/>
        </w:rPr>
      </w:pPr>
      <w:r>
        <w:t>1. По договору о подключении (технологическом присоединении) газоиспользующего оборудования к сети газораспределения в рамках догазификации (далее — договор о подключении) исполнитель обязуется осуществить подключение (технологическое присоединение) газоиспользующего оборудования, принадлежащего заявителю,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(далее — домовладение) либо газоиспользующего оборудования, расположенного в объектах капитального строительства, в которых размещены фельдшерские и фельдшер</w:t>
      </w:r>
      <w:r w:rsidR="00CB7159">
        <w:t>с</w:t>
      </w:r>
      <w:r>
        <w:t>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(далее — объект капитального строительства), без взимания его средств при условии, что в населенном пункте, в котором располагается домовладение</w:t>
      </w:r>
      <w:r w:rsidR="00864BC7">
        <w:t xml:space="preserve"> </w:t>
      </w:r>
      <w:r w:rsidR="00864BC7" w:rsidRPr="00864BC7">
        <w:t>физического лица, проложены газо</w:t>
      </w:r>
      <w:r w:rsidR="00864BC7">
        <w:t>-</w:t>
      </w:r>
      <w:r w:rsidR="00A93F57">
        <w:br/>
      </w:r>
    </w:p>
    <w:tbl>
      <w:tblPr>
        <w:tblW w:w="10191" w:type="dxa"/>
        <w:tblInd w:w="14" w:type="dxa"/>
        <w:tblCellMar>
          <w:left w:w="0" w:type="dxa"/>
          <w:right w:w="0" w:type="dxa"/>
        </w:tblCellMar>
        <w:tblLook w:val="01E0" w:firstRow="1" w:lastRow="1" w:firstColumn="1" w:lastColumn="1" w:noHBand="0" w:noVBand="0"/>
      </w:tblPr>
      <w:tblGrid>
        <w:gridCol w:w="2674"/>
        <w:gridCol w:w="7517"/>
      </w:tblGrid>
      <w:tr w:rsidR="00A93F57" w:rsidRPr="0068590F" w:rsidTr="00864BC7">
        <w:trPr>
          <w:trHeight w:val="240"/>
        </w:trPr>
        <w:tc>
          <w:tcPr>
            <w:tcW w:w="2674" w:type="dxa"/>
            <w:shd w:val="clear" w:color="auto" w:fill="auto"/>
            <w:vAlign w:val="bottom"/>
          </w:tcPr>
          <w:p w:rsidR="00A93F57" w:rsidRPr="0068590F" w:rsidRDefault="00864BC7" w:rsidP="00A93F57">
            <w:r w:rsidRPr="00864BC7">
              <w:t>распределительные сети</w:t>
            </w:r>
          </w:p>
        </w:tc>
        <w:tc>
          <w:tcPr>
            <w:tcW w:w="7517" w:type="dxa"/>
            <w:tcBorders>
              <w:bottom w:val="single" w:sz="4" w:space="0" w:color="auto"/>
            </w:tcBorders>
            <w:shd w:val="clear" w:color="auto" w:fill="auto"/>
            <w:vAlign w:val="bottom"/>
          </w:tcPr>
          <w:p w:rsidR="00A93F57" w:rsidRPr="0068590F" w:rsidRDefault="00A93F57" w:rsidP="00A93F57">
            <w:pPr>
              <w:jc w:val="center"/>
            </w:pPr>
          </w:p>
        </w:tc>
      </w:tr>
      <w:tr w:rsidR="00A93F57" w:rsidRPr="0068590F" w:rsidTr="00A93F57">
        <w:trPr>
          <w:trHeight w:val="240"/>
        </w:trPr>
        <w:tc>
          <w:tcPr>
            <w:tcW w:w="10191" w:type="dxa"/>
            <w:gridSpan w:val="2"/>
            <w:tcBorders>
              <w:bottom w:val="single" w:sz="4" w:space="0" w:color="auto"/>
            </w:tcBorders>
            <w:shd w:val="clear" w:color="auto" w:fill="auto"/>
            <w:vAlign w:val="bottom"/>
          </w:tcPr>
          <w:p w:rsidR="00A93F57" w:rsidRPr="0068590F" w:rsidRDefault="00A93F57" w:rsidP="00A93F57">
            <w:pPr>
              <w:jc w:val="center"/>
            </w:pPr>
          </w:p>
        </w:tc>
      </w:tr>
      <w:tr w:rsidR="00A93F57" w:rsidRPr="00691265" w:rsidTr="00A93F57">
        <w:tc>
          <w:tcPr>
            <w:tcW w:w="10191" w:type="dxa"/>
            <w:gridSpan w:val="2"/>
            <w:tcBorders>
              <w:top w:val="single" w:sz="4" w:space="0" w:color="auto"/>
            </w:tcBorders>
            <w:shd w:val="clear" w:color="auto" w:fill="auto"/>
            <w:vAlign w:val="bottom"/>
          </w:tcPr>
          <w:p w:rsidR="00A93F57" w:rsidRPr="00691265" w:rsidRDefault="00864BC7" w:rsidP="00A93F57">
            <w:pPr>
              <w:jc w:val="center"/>
              <w:rPr>
                <w:iCs/>
                <w:sz w:val="14"/>
                <w:szCs w:val="14"/>
              </w:rPr>
            </w:pPr>
            <w:r w:rsidRPr="00864BC7">
              <w:rPr>
                <w:iCs/>
                <w:sz w:val="14"/>
                <w:szCs w:val="14"/>
              </w:rPr>
              <w:t>(наименование и адрес домовладения либо объекта капитального строительства)</w:t>
            </w:r>
          </w:p>
        </w:tc>
      </w:tr>
    </w:tbl>
    <w:p w:rsidR="00864BC7" w:rsidRPr="00FE3301" w:rsidRDefault="00864BC7" w:rsidP="00864BC7">
      <w:pPr>
        <w:jc w:val="both"/>
        <w:rPr>
          <w:sz w:val="2"/>
          <w:szCs w:val="2"/>
        </w:rPr>
      </w:pPr>
      <w:r>
        <w:lastRenderedPageBreak/>
        <w:t xml:space="preserve">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газопотребления основного абонента (далее </w:t>
      </w:r>
      <w:r w:rsidR="00CB7159">
        <w:t xml:space="preserve">— </w:t>
      </w:r>
      <w:r>
        <w:t xml:space="preserve">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и сетей газопотребления к подключению (технологическому присоединению) в пределах границ принадлежащего ему земельного участка (за исключением случая, предусмотренного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w:t>
      </w:r>
      <w:r w:rsidR="00FE3301">
        <w:t>газораспределения и о признании утратившими силу некото-</w:t>
      </w:r>
      <w:r w:rsidR="00FE3301">
        <w:br/>
      </w:r>
    </w:p>
    <w:tbl>
      <w:tblPr>
        <w:tblW w:w="10191" w:type="dxa"/>
        <w:tblInd w:w="14" w:type="dxa"/>
        <w:tblCellMar>
          <w:left w:w="0" w:type="dxa"/>
          <w:right w:w="0" w:type="dxa"/>
        </w:tblCellMar>
        <w:tblLook w:val="01E0" w:firstRow="1" w:lastRow="1" w:firstColumn="1" w:lastColumn="1" w:noHBand="0" w:noVBand="0"/>
      </w:tblPr>
      <w:tblGrid>
        <w:gridCol w:w="9225"/>
        <w:gridCol w:w="868"/>
        <w:gridCol w:w="98"/>
      </w:tblGrid>
      <w:tr w:rsidR="00FE3301" w:rsidRPr="0068590F" w:rsidTr="00FE3301">
        <w:trPr>
          <w:trHeight w:val="240"/>
        </w:trPr>
        <w:tc>
          <w:tcPr>
            <w:tcW w:w="9225" w:type="dxa"/>
            <w:shd w:val="clear" w:color="auto" w:fill="auto"/>
            <w:vAlign w:val="bottom"/>
          </w:tcPr>
          <w:p w:rsidR="00FE3301" w:rsidRPr="0068590F" w:rsidRDefault="00FE3301" w:rsidP="006D258C">
            <w:r>
              <w:t>рых актов Правительства Российской Федерации») (далее — Правила), расположенного</w:t>
            </w:r>
          </w:p>
        </w:tc>
        <w:tc>
          <w:tcPr>
            <w:tcW w:w="966" w:type="dxa"/>
            <w:gridSpan w:val="2"/>
            <w:tcBorders>
              <w:bottom w:val="single" w:sz="4" w:space="0" w:color="auto"/>
            </w:tcBorders>
            <w:shd w:val="clear" w:color="auto" w:fill="auto"/>
            <w:vAlign w:val="bottom"/>
          </w:tcPr>
          <w:p w:rsidR="00FE3301" w:rsidRPr="0068590F" w:rsidRDefault="00FE3301" w:rsidP="006D258C">
            <w:pPr>
              <w:jc w:val="center"/>
            </w:pPr>
          </w:p>
        </w:tc>
      </w:tr>
      <w:tr w:rsidR="00FE3301" w:rsidRPr="0068590F" w:rsidTr="006D258C">
        <w:trPr>
          <w:trHeight w:val="240"/>
        </w:trPr>
        <w:tc>
          <w:tcPr>
            <w:tcW w:w="10093" w:type="dxa"/>
            <w:gridSpan w:val="2"/>
            <w:tcBorders>
              <w:bottom w:val="single" w:sz="4" w:space="0" w:color="auto"/>
            </w:tcBorders>
            <w:shd w:val="clear" w:color="auto" w:fill="auto"/>
            <w:vAlign w:val="bottom"/>
          </w:tcPr>
          <w:p w:rsidR="00FE3301" w:rsidRPr="0068590F" w:rsidRDefault="00FE3301" w:rsidP="006D258C">
            <w:pPr>
              <w:jc w:val="center"/>
            </w:pPr>
          </w:p>
        </w:tc>
        <w:tc>
          <w:tcPr>
            <w:tcW w:w="98" w:type="dxa"/>
            <w:shd w:val="clear" w:color="auto" w:fill="auto"/>
            <w:vAlign w:val="bottom"/>
          </w:tcPr>
          <w:p w:rsidR="00FE3301" w:rsidRPr="0068590F" w:rsidRDefault="00FE3301" w:rsidP="006D258C">
            <w:pPr>
              <w:jc w:val="right"/>
            </w:pPr>
            <w:r>
              <w:t>,</w:t>
            </w:r>
          </w:p>
        </w:tc>
      </w:tr>
      <w:tr w:rsidR="00FE3301" w:rsidRPr="00691265" w:rsidTr="006D258C">
        <w:tc>
          <w:tcPr>
            <w:tcW w:w="10093" w:type="dxa"/>
            <w:gridSpan w:val="2"/>
            <w:tcBorders>
              <w:top w:val="single" w:sz="4" w:space="0" w:color="auto"/>
            </w:tcBorders>
            <w:shd w:val="clear" w:color="auto" w:fill="auto"/>
            <w:vAlign w:val="bottom"/>
          </w:tcPr>
          <w:p w:rsidR="00FE3301" w:rsidRPr="00691265" w:rsidRDefault="00FE3301" w:rsidP="00FE3301">
            <w:pPr>
              <w:jc w:val="center"/>
              <w:rPr>
                <w:iCs/>
                <w:sz w:val="14"/>
                <w:szCs w:val="14"/>
              </w:rPr>
            </w:pPr>
            <w:r w:rsidRPr="00FE3301">
              <w:rPr>
                <w:iCs/>
                <w:sz w:val="14"/>
                <w:szCs w:val="14"/>
              </w:rPr>
              <w:t>(указать область, район, населенный пункт, улицу, дом и (или) кадастровый номер</w:t>
            </w:r>
            <w:r>
              <w:rPr>
                <w:iCs/>
                <w:sz w:val="14"/>
                <w:szCs w:val="14"/>
              </w:rPr>
              <w:t xml:space="preserve"> </w:t>
            </w:r>
            <w:r w:rsidRPr="00FE3301">
              <w:rPr>
                <w:iCs/>
                <w:sz w:val="14"/>
                <w:szCs w:val="14"/>
              </w:rPr>
              <w:t>и адрес земельного участка)</w:t>
            </w:r>
          </w:p>
        </w:tc>
        <w:tc>
          <w:tcPr>
            <w:tcW w:w="98" w:type="dxa"/>
            <w:shd w:val="clear" w:color="auto" w:fill="auto"/>
            <w:vAlign w:val="bottom"/>
          </w:tcPr>
          <w:p w:rsidR="00FE3301" w:rsidRPr="00691265" w:rsidRDefault="00FE3301" w:rsidP="006D258C">
            <w:pPr>
              <w:jc w:val="center"/>
              <w:rPr>
                <w:iCs/>
                <w:sz w:val="14"/>
                <w:szCs w:val="14"/>
              </w:rPr>
            </w:pPr>
          </w:p>
        </w:tc>
      </w:tr>
    </w:tbl>
    <w:p w:rsidR="00864BC7" w:rsidRDefault="00FE3301" w:rsidP="00FE3301">
      <w:pPr>
        <w:jc w:val="both"/>
      </w:pPr>
      <w:r>
        <w:t>а единый оператор газификации или региональный оператор газификации обеспечит подключение (технологическое присоединение) объекта капитального строительства к сети газораспределения.</w:t>
      </w:r>
    </w:p>
    <w:p w:rsidR="00FE3301" w:rsidRPr="00A93F57" w:rsidRDefault="00FE3301" w:rsidP="00864BC7">
      <w:pPr>
        <w:jc w:val="both"/>
        <w:rPr>
          <w:sz w:val="2"/>
          <w:szCs w:val="2"/>
        </w:rPr>
      </w:pPr>
    </w:p>
    <w:p w:rsidR="00A93F57" w:rsidRDefault="00A93F57" w:rsidP="00A93F57">
      <w:pPr>
        <w:ind w:firstLine="340"/>
        <w:jc w:val="both"/>
      </w:pPr>
      <w:r>
        <w:t>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приложению (далее — технические условия), являющимися неотъемлемой частью настоящего договора.</w:t>
      </w:r>
    </w:p>
    <w:p w:rsidR="00A93F57" w:rsidRPr="00A93F57" w:rsidRDefault="00A93F57" w:rsidP="00A93F57">
      <w:pPr>
        <w:ind w:firstLine="340"/>
        <w:jc w:val="both"/>
        <w:rPr>
          <w:sz w:val="2"/>
          <w:szCs w:val="2"/>
        </w:rPr>
      </w:pPr>
      <w:r>
        <w:t xml:space="preserve">3. Срок выполнения мероприятий по подключению (технологическому присоединению) домовладения </w:t>
      </w:r>
      <w:r w:rsidR="008B28E2" w:rsidRPr="008B28E2">
        <w:t xml:space="preserve">либо объекта капитального строительства </w:t>
      </w:r>
      <w:r>
        <w:t>(далее — мероприятия по подключению (те</w:t>
      </w:r>
      <w:r w:rsidR="008B28E2">
        <w:t>х-</w:t>
      </w:r>
      <w:r>
        <w:br/>
      </w:r>
    </w:p>
    <w:tbl>
      <w:tblPr>
        <w:tblW w:w="10205" w:type="dxa"/>
        <w:tblInd w:w="14" w:type="dxa"/>
        <w:tblCellMar>
          <w:left w:w="0" w:type="dxa"/>
          <w:right w:w="0" w:type="dxa"/>
        </w:tblCellMar>
        <w:tblLook w:val="01E0" w:firstRow="1" w:lastRow="1" w:firstColumn="1" w:lastColumn="1" w:noHBand="0" w:noVBand="0"/>
      </w:tblPr>
      <w:tblGrid>
        <w:gridCol w:w="5949"/>
        <w:gridCol w:w="2114"/>
        <w:gridCol w:w="2142"/>
      </w:tblGrid>
      <w:tr w:rsidR="00A93F57" w:rsidRPr="0068590F" w:rsidTr="008B28E2">
        <w:trPr>
          <w:trHeight w:val="240"/>
        </w:trPr>
        <w:tc>
          <w:tcPr>
            <w:tcW w:w="5949" w:type="dxa"/>
            <w:shd w:val="clear" w:color="auto" w:fill="auto"/>
            <w:vAlign w:val="bottom"/>
          </w:tcPr>
          <w:p w:rsidR="00A93F57" w:rsidRPr="0068590F" w:rsidRDefault="008B28E2" w:rsidP="00A93F57">
            <w:r>
              <w:t xml:space="preserve">нологическому присоединению) и пуску </w:t>
            </w:r>
            <w:r w:rsidR="00A93F57">
              <w:t>газа составляет</w:t>
            </w:r>
          </w:p>
        </w:tc>
        <w:tc>
          <w:tcPr>
            <w:tcW w:w="2114" w:type="dxa"/>
            <w:tcBorders>
              <w:bottom w:val="single" w:sz="4" w:space="0" w:color="auto"/>
            </w:tcBorders>
            <w:shd w:val="clear" w:color="auto" w:fill="auto"/>
            <w:vAlign w:val="bottom"/>
          </w:tcPr>
          <w:p w:rsidR="00A93F57" w:rsidRPr="0068590F" w:rsidRDefault="00A93F57" w:rsidP="00A93F57">
            <w:pPr>
              <w:jc w:val="center"/>
            </w:pPr>
          </w:p>
        </w:tc>
        <w:tc>
          <w:tcPr>
            <w:tcW w:w="2142" w:type="dxa"/>
            <w:shd w:val="clear" w:color="auto" w:fill="auto"/>
            <w:vAlign w:val="bottom"/>
          </w:tcPr>
          <w:p w:rsidR="00A93F57" w:rsidRPr="0068590F" w:rsidRDefault="00A93F57" w:rsidP="008B28E2">
            <w:pPr>
              <w:jc w:val="right"/>
            </w:pPr>
            <w:r>
              <w:t xml:space="preserve"> со дня заключения </w:t>
            </w:r>
          </w:p>
        </w:tc>
      </w:tr>
    </w:tbl>
    <w:p w:rsidR="008B28E2" w:rsidRDefault="008B28E2" w:rsidP="008B28E2">
      <w:r>
        <w:t>настоящего договора.</w:t>
      </w:r>
    </w:p>
    <w:p w:rsidR="00A93F57" w:rsidRDefault="00A93F57" w:rsidP="008B28E2">
      <w:pPr>
        <w:ind w:firstLine="340"/>
        <w:jc w:val="both"/>
      </w:pPr>
      <w:r>
        <w:t>Последний день срока, установленного в абзаце первом настоящего пункта, считается днем подключения (технологического присоединения) домовладения</w:t>
      </w:r>
      <w:r w:rsidR="008B28E2">
        <w:t xml:space="preserve"> либо объекта капитального строительства</w:t>
      </w:r>
      <w:r>
        <w:t>.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A93F57" w:rsidRDefault="00A93F57" w:rsidP="00A93F57"/>
    <w:p w:rsidR="00A93F57" w:rsidRDefault="00A93F57" w:rsidP="00A93F57">
      <w:pPr>
        <w:jc w:val="center"/>
      </w:pPr>
      <w:r>
        <w:t>II. Обязанности и права сторон</w:t>
      </w:r>
    </w:p>
    <w:p w:rsidR="00A93F57" w:rsidRPr="00E646D8" w:rsidRDefault="00A93F57" w:rsidP="00A93F57">
      <w:pPr>
        <w:rPr>
          <w:sz w:val="12"/>
          <w:szCs w:val="12"/>
        </w:rPr>
      </w:pPr>
    </w:p>
    <w:p w:rsidR="00A93F57" w:rsidRDefault="00A93F57" w:rsidP="00A93F57">
      <w:pPr>
        <w:ind w:firstLine="340"/>
      </w:pPr>
      <w:r>
        <w:t>4. Исполнитель обязан:</w:t>
      </w:r>
    </w:p>
    <w:p w:rsidR="00A93F57" w:rsidRDefault="00A93F57" w:rsidP="00A93F57">
      <w:pPr>
        <w:ind w:firstLine="340"/>
      </w:pPr>
      <w:r>
        <w:t>надлежащим образом исполнить обязательства по настоящему договору;</w:t>
      </w:r>
    </w:p>
    <w:p w:rsidR="00A93F57" w:rsidRDefault="00A93F57" w:rsidP="00A93F57">
      <w:pPr>
        <w:ind w:firstLine="3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A93F57" w:rsidRDefault="00A93F57" w:rsidP="00A93F57">
      <w:pPr>
        <w:ind w:firstLine="3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к настоящему договору);</w:t>
      </w:r>
    </w:p>
    <w:p w:rsidR="00A93F57" w:rsidRDefault="00A93F57" w:rsidP="00A93F57">
      <w:pPr>
        <w:ind w:firstLine="340"/>
        <w:jc w:val="both"/>
      </w:pPr>
      <w: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rsidR="00A93F57" w:rsidRDefault="00A93F57" w:rsidP="00A93F57">
      <w:pPr>
        <w:ind w:firstLine="340"/>
        <w:jc w:val="both"/>
      </w:pPr>
      <w: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rsidR="00A93F57" w:rsidRDefault="00A93F57" w:rsidP="00A93F57">
      <w:pPr>
        <w:ind w:firstLine="3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A93F57" w:rsidRDefault="00A93F57" w:rsidP="00A93F57">
      <w:pPr>
        <w:ind w:firstLine="340"/>
        <w:jc w:val="both"/>
      </w:pPr>
      <w:r>
        <w:lastRenderedPageBreak/>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A93F57" w:rsidRDefault="00A93F57" w:rsidP="00A93F57">
      <w:pPr>
        <w:ind w:firstLine="3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r w:rsidR="006D258C">
        <w:t xml:space="preserve">,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w:t>
      </w:r>
      <w:r w:rsidR="00E70BFC">
        <w:t>—</w:t>
      </w:r>
      <w:r w:rsidR="006D258C">
        <w:t xml:space="preserve"> единый портал) и (или) </w:t>
      </w:r>
      <w:r w:rsidR="001D1C3C">
        <w:t xml:space="preserve">на региональном портале государственных и муниципальных услуг (функций) (далее </w:t>
      </w:r>
      <w:r w:rsidR="00E70BFC">
        <w:t>—</w:t>
      </w:r>
      <w:r w:rsidR="001D1C3C">
        <w:t xml:space="preserve"> региональный портал)</w:t>
      </w:r>
      <w:r>
        <w:t>);</w:t>
      </w:r>
    </w:p>
    <w:p w:rsidR="00A93F57" w:rsidRDefault="00A93F57" w:rsidP="00A93F57">
      <w:pPr>
        <w:ind w:firstLine="3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A93F57" w:rsidRDefault="00A93F57" w:rsidP="00A93F57">
      <w:pPr>
        <w:ind w:firstLine="3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A93F57" w:rsidRDefault="008B28E2" w:rsidP="008B28E2">
      <w:pPr>
        <w:ind w:firstLine="340"/>
        <w:jc w:val="both"/>
      </w:pPr>
      <w:r>
        <w:t>в случае поступления в соответствии с пунктом 12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A93F57" w:rsidRDefault="00A93F57" w:rsidP="00A93F57">
      <w:pPr>
        <w:ind w:firstLine="3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A93F57" w:rsidRDefault="00A93F57" w:rsidP="00A93F57">
      <w:pPr>
        <w:ind w:firstLine="3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r w:rsidR="00A66E18">
        <w:t>)</w:t>
      </w:r>
      <w:r>
        <w:t>).</w:t>
      </w:r>
    </w:p>
    <w:p w:rsidR="00A93F57" w:rsidRDefault="00A93F57" w:rsidP="00A93F57">
      <w:pPr>
        <w:ind w:firstLine="340"/>
      </w:pPr>
      <w:r>
        <w:t>5. Исполнитель вправе:</w:t>
      </w:r>
    </w:p>
    <w:p w:rsidR="00A93F57" w:rsidRDefault="00A93F57" w:rsidP="00A93F57">
      <w:pPr>
        <w:ind w:firstLine="3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A93F57" w:rsidRDefault="00A93F57" w:rsidP="00A93F57">
      <w:pPr>
        <w:ind w:firstLine="3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72 Правил;</w:t>
      </w:r>
    </w:p>
    <w:p w:rsidR="00A93F57" w:rsidRDefault="00A93F57" w:rsidP="00A93F57">
      <w:pPr>
        <w:ind w:firstLine="3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A93F57" w:rsidRDefault="00A93F57" w:rsidP="00A93F57">
      <w:pPr>
        <w:ind w:firstLine="340"/>
      </w:pPr>
      <w:r>
        <w:t>6. Заявитель обязан:</w:t>
      </w:r>
    </w:p>
    <w:p w:rsidR="00A93F57" w:rsidRDefault="00A93F57" w:rsidP="00A93F57">
      <w:pPr>
        <w:ind w:firstLine="340"/>
        <w:jc w:val="both"/>
      </w:pPr>
      <w: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w:t>
      </w:r>
      <w:r>
        <w:lastRenderedPageBreak/>
        <w:t>(технологическому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A93F57" w:rsidRDefault="00A93F57" w:rsidP="00A93F57">
      <w:pPr>
        <w:ind w:firstLine="3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A93F57" w:rsidRDefault="00A93F57" w:rsidP="009328F1">
      <w:pPr>
        <w:ind w:firstLine="340"/>
        <w:jc w:val="both"/>
      </w:pPr>
      <w:r>
        <w:t xml:space="preserve">в случае поступления в соответствии </w:t>
      </w:r>
      <w:r w:rsidR="00A66E18">
        <w:t xml:space="preserve">с </w:t>
      </w:r>
      <w:r>
        <w:t>пунктом 12 Правил обращения заявителя к исполнителю обеспечить доступ к объекту капитального строительства д</w:t>
      </w:r>
      <w:r w:rsidR="00A66E18">
        <w:t>ля определения размера платы за </w:t>
      </w:r>
      <w:r>
        <w:t xml:space="preserve">подключение (технологическое присоединение) в пределах границ земельного участка заявителя и (или) за проектирование сети газопотребления, </w:t>
      </w:r>
      <w:r w:rsidR="009328F1">
        <w:t xml:space="preserve">и (или) за строительство газопровода от границ земельного участка до объекта капитального строительства, </w:t>
      </w:r>
      <w:r>
        <w:t>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A93F57" w:rsidRDefault="00A93F57" w:rsidP="00A93F57">
      <w:pPr>
        <w:ind w:firstLine="3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A93F57" w:rsidRDefault="00A93F57" w:rsidP="00A93F57">
      <w:pPr>
        <w:ind w:firstLine="3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A93F57" w:rsidRDefault="00A93F57" w:rsidP="00A93F57">
      <w:pPr>
        <w:ind w:firstLine="3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A93F57" w:rsidRDefault="00A93F57" w:rsidP="00A93F57">
      <w:pPr>
        <w:ind w:firstLine="3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A93F57" w:rsidRDefault="00A93F57" w:rsidP="00A93F57">
      <w:pPr>
        <w:ind w:firstLine="340"/>
        <w:jc w:val="both"/>
      </w:pPr>
      <w:r>
        <w:t>уведомить исполнителя о выполнении технических условий в порядке, определенном настоящим договором;</w:t>
      </w:r>
    </w:p>
    <w:p w:rsidR="00A93F57" w:rsidRDefault="00A93F57" w:rsidP="00A93F57">
      <w:pPr>
        <w:ind w:firstLine="3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A93F57" w:rsidRDefault="00A93F57" w:rsidP="00A93F57">
      <w:pPr>
        <w:ind w:firstLine="340"/>
      </w:pPr>
      <w:r>
        <w:t>подписать акт о готовности в день его составления исполнителем;</w:t>
      </w:r>
    </w:p>
    <w:p w:rsidR="00A93F57" w:rsidRDefault="00A93F57" w:rsidP="00A93F57">
      <w:pPr>
        <w:ind w:firstLine="340"/>
        <w:jc w:val="both"/>
      </w:pPr>
      <w:r>
        <w:t>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пункте 9</w:t>
      </w:r>
      <w:r w:rsidR="009328F1">
        <w:t>0</w:t>
      </w:r>
      <w:r>
        <w:t xml:space="preserve"> Правил, в рамках выполнения мероприятий по подключению (технологическому присоединению), предусмотренных настоящим договором);</w:t>
      </w:r>
    </w:p>
    <w:p w:rsidR="00A93F57" w:rsidRDefault="00A93F57" w:rsidP="00A93F57">
      <w:pPr>
        <w:ind w:firstLine="3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A93F57" w:rsidRDefault="00A93F57" w:rsidP="00A93F57">
      <w:pPr>
        <w:ind w:firstLine="340"/>
      </w:pPr>
      <w:r>
        <w:t>7. Заявитель вправе:</w:t>
      </w:r>
    </w:p>
    <w:p w:rsidR="00A93F57" w:rsidRDefault="00A93F57" w:rsidP="00A93F57">
      <w:pPr>
        <w:ind w:firstLine="3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1D1C3C">
        <w:t>, подсистема единого личного кабинета на едином портале и (или) региональном портале</w:t>
      </w:r>
      <w:r>
        <w:t>);</w:t>
      </w:r>
    </w:p>
    <w:p w:rsidR="00A93F57" w:rsidRDefault="00A93F57" w:rsidP="00A93F57">
      <w:pPr>
        <w:ind w:firstLine="3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A93F57" w:rsidRDefault="00A93F57" w:rsidP="00A93F57">
      <w:pPr>
        <w:ind w:firstLine="340"/>
        <w:jc w:val="both"/>
      </w:pPr>
      <w:r>
        <w:lastRenderedPageBreak/>
        <w:t>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A93F57" w:rsidRDefault="00A93F57" w:rsidP="00A93F57">
      <w:pPr>
        <w:ind w:firstLine="3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A93F57" w:rsidRDefault="00A93F57" w:rsidP="00A93F57">
      <w:pPr>
        <w:ind w:firstLine="340"/>
      </w:pPr>
      <w:r>
        <w:t>8. Единый оператор газификации или региональный оператор газификации обязан:</w:t>
      </w:r>
    </w:p>
    <w:p w:rsidR="00A93F57" w:rsidRDefault="00A93F57" w:rsidP="00A93F57">
      <w:pPr>
        <w:ind w:firstLine="3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A93F57" w:rsidRDefault="00A93F57" w:rsidP="00A93F57">
      <w:pPr>
        <w:ind w:firstLine="3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A93F57" w:rsidRDefault="00A93F57" w:rsidP="00A93F57">
      <w:pPr>
        <w:ind w:firstLine="3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A93F57" w:rsidRDefault="00A93F57" w:rsidP="00A93F57">
      <w:pPr>
        <w:ind w:firstLine="3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A93F57" w:rsidRDefault="00A93F57" w:rsidP="00A93F57"/>
    <w:p w:rsidR="00A93F57" w:rsidRDefault="00A93F57" w:rsidP="00A93F57">
      <w:pPr>
        <w:jc w:val="center"/>
      </w:pPr>
      <w:r>
        <w:t>III. Плата за подключение (технологическое присоединение)</w:t>
      </w:r>
    </w:p>
    <w:p w:rsidR="00A93F57" w:rsidRDefault="00A93F57" w:rsidP="00A93F57">
      <w:pPr>
        <w:jc w:val="center"/>
      </w:pPr>
      <w:r>
        <w:t>и порядок расчетов</w:t>
      </w:r>
    </w:p>
    <w:p w:rsidR="00A93F57" w:rsidRPr="00E646D8" w:rsidRDefault="00A93F57" w:rsidP="00A93F57">
      <w:pPr>
        <w:rPr>
          <w:sz w:val="12"/>
          <w:szCs w:val="12"/>
        </w:rPr>
      </w:pPr>
    </w:p>
    <w:p w:rsidR="00A93F57" w:rsidRDefault="00A93F57" w:rsidP="009328F1">
      <w:pPr>
        <w:ind w:firstLine="340"/>
        <w:jc w:val="both"/>
      </w:pPr>
      <w: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w:t>
      </w:r>
      <w:r w:rsidR="009328F1">
        <w:t xml:space="preserve">и (или) строительство газопровода от границ земельного участка до объекта капитального строительства, </w:t>
      </w:r>
      <w:r>
        <w:t>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A93F57" w:rsidRDefault="00A93F57" w:rsidP="00A93F57">
      <w:pPr>
        <w:ind w:firstLine="340"/>
        <w:jc w:val="both"/>
      </w:pPr>
      <w:r>
        <w:t>12. Размер платы за подключение (технологическое присоединение) (далее — плата) определяется в соответствии с решением</w:t>
      </w:r>
      <w:r>
        <w:rPr>
          <w:rStyle w:val="af3"/>
        </w:rPr>
        <w:endnoteReference w:customMarkFollows="1" w:id="2"/>
        <w:t>2</w:t>
      </w:r>
    </w:p>
    <w:tbl>
      <w:tblPr>
        <w:tblW w:w="10191" w:type="dxa"/>
        <w:tblInd w:w="14" w:type="dxa"/>
        <w:tblCellMar>
          <w:left w:w="0" w:type="dxa"/>
          <w:right w:w="0" w:type="dxa"/>
        </w:tblCellMar>
        <w:tblLook w:val="01E0" w:firstRow="1" w:lastRow="1" w:firstColumn="1" w:lastColumn="1" w:noHBand="0" w:noVBand="0"/>
      </w:tblPr>
      <w:tblGrid>
        <w:gridCol w:w="364"/>
        <w:gridCol w:w="490"/>
        <w:gridCol w:w="546"/>
        <w:gridCol w:w="952"/>
        <w:gridCol w:w="490"/>
        <w:gridCol w:w="1302"/>
        <w:gridCol w:w="196"/>
        <w:gridCol w:w="1455"/>
        <w:gridCol w:w="2912"/>
        <w:gridCol w:w="938"/>
        <w:gridCol w:w="546"/>
      </w:tblGrid>
      <w:tr w:rsidR="00A93F57" w:rsidRPr="00763FFE" w:rsidTr="00A93F57">
        <w:trPr>
          <w:trHeight w:val="240"/>
        </w:trPr>
        <w:tc>
          <w:tcPr>
            <w:tcW w:w="10191" w:type="dxa"/>
            <w:gridSpan w:val="11"/>
            <w:tcBorders>
              <w:bottom w:val="single" w:sz="4" w:space="0" w:color="auto"/>
            </w:tcBorders>
            <w:shd w:val="clear" w:color="auto" w:fill="auto"/>
            <w:vAlign w:val="bottom"/>
          </w:tcPr>
          <w:p w:rsidR="00A93F57" w:rsidRPr="00763FFE" w:rsidRDefault="00A93F57" w:rsidP="00A93F57">
            <w:pPr>
              <w:jc w:val="center"/>
            </w:pPr>
          </w:p>
        </w:tc>
      </w:tr>
      <w:tr w:rsidR="00A93F57" w:rsidRPr="00691265" w:rsidTr="00A93F57">
        <w:tc>
          <w:tcPr>
            <w:tcW w:w="10191" w:type="dxa"/>
            <w:gridSpan w:val="11"/>
            <w:tcBorders>
              <w:top w:val="single" w:sz="4" w:space="0" w:color="auto"/>
            </w:tcBorders>
            <w:shd w:val="clear" w:color="auto" w:fill="auto"/>
            <w:vAlign w:val="bottom"/>
          </w:tcPr>
          <w:p w:rsidR="00A93F57" w:rsidRPr="00691265" w:rsidRDefault="00A93F57" w:rsidP="00A93F57">
            <w:pPr>
              <w:jc w:val="center"/>
              <w:rPr>
                <w:iCs/>
                <w:sz w:val="14"/>
                <w:szCs w:val="14"/>
              </w:rPr>
            </w:pPr>
            <w:r w:rsidRPr="00A93F57">
              <w:rPr>
                <w:iCs/>
                <w:sz w:val="14"/>
                <w:szCs w:val="14"/>
              </w:rPr>
              <w:t>(наименование органа исполнительной власти субъекта Российской Федерации в области государственного регулирования тарифов)</w:t>
            </w:r>
          </w:p>
        </w:tc>
      </w:tr>
      <w:tr w:rsidR="00A93F57" w:rsidRPr="00763FFE" w:rsidTr="00A93F57">
        <w:trPr>
          <w:trHeight w:val="240"/>
        </w:trPr>
        <w:tc>
          <w:tcPr>
            <w:tcW w:w="364" w:type="dxa"/>
            <w:shd w:val="clear" w:color="auto" w:fill="auto"/>
            <w:vAlign w:val="bottom"/>
          </w:tcPr>
          <w:p w:rsidR="00A93F57" w:rsidRPr="00763FFE" w:rsidRDefault="00A93F57" w:rsidP="00A93F57">
            <w:r>
              <w:t>от</w:t>
            </w:r>
          </w:p>
        </w:tc>
        <w:tc>
          <w:tcPr>
            <w:tcW w:w="1988" w:type="dxa"/>
            <w:gridSpan w:val="3"/>
            <w:tcBorders>
              <w:bottom w:val="single" w:sz="4" w:space="0" w:color="auto"/>
            </w:tcBorders>
            <w:shd w:val="clear" w:color="auto" w:fill="auto"/>
            <w:vAlign w:val="bottom"/>
          </w:tcPr>
          <w:p w:rsidR="00A93F57" w:rsidRPr="00763FFE" w:rsidRDefault="00A93F57" w:rsidP="00A93F57">
            <w:pPr>
              <w:jc w:val="center"/>
            </w:pPr>
          </w:p>
        </w:tc>
        <w:tc>
          <w:tcPr>
            <w:tcW w:w="490" w:type="dxa"/>
            <w:shd w:val="clear" w:color="auto" w:fill="auto"/>
            <w:vAlign w:val="bottom"/>
          </w:tcPr>
          <w:p w:rsidR="00A93F57" w:rsidRPr="00763FFE" w:rsidRDefault="00A93F57" w:rsidP="00A93F57">
            <w:pPr>
              <w:jc w:val="center"/>
            </w:pPr>
            <w:r>
              <w:t>№</w:t>
            </w:r>
          </w:p>
        </w:tc>
        <w:tc>
          <w:tcPr>
            <w:tcW w:w="1498" w:type="dxa"/>
            <w:gridSpan w:val="2"/>
            <w:tcBorders>
              <w:bottom w:val="single" w:sz="4" w:space="0" w:color="auto"/>
            </w:tcBorders>
            <w:shd w:val="clear" w:color="auto" w:fill="auto"/>
            <w:vAlign w:val="bottom"/>
          </w:tcPr>
          <w:p w:rsidR="00A93F57" w:rsidRPr="00763FFE" w:rsidRDefault="00A93F57" w:rsidP="00A93F57">
            <w:pPr>
              <w:jc w:val="center"/>
            </w:pPr>
          </w:p>
        </w:tc>
        <w:tc>
          <w:tcPr>
            <w:tcW w:w="1455" w:type="dxa"/>
            <w:shd w:val="clear" w:color="auto" w:fill="auto"/>
            <w:vAlign w:val="bottom"/>
          </w:tcPr>
          <w:p w:rsidR="00A93F57" w:rsidRPr="00763FFE" w:rsidRDefault="00A93F57" w:rsidP="00A93F57">
            <w:pPr>
              <w:jc w:val="center"/>
            </w:pPr>
            <w:r>
              <w:t>и составляет</w:t>
            </w:r>
          </w:p>
        </w:tc>
        <w:tc>
          <w:tcPr>
            <w:tcW w:w="4396" w:type="dxa"/>
            <w:gridSpan w:val="3"/>
            <w:tcBorders>
              <w:bottom w:val="single" w:sz="4" w:space="0" w:color="auto"/>
            </w:tcBorders>
            <w:shd w:val="clear" w:color="auto" w:fill="auto"/>
            <w:vAlign w:val="bottom"/>
          </w:tcPr>
          <w:p w:rsidR="00A93F57" w:rsidRPr="00763FFE" w:rsidRDefault="00A93F57" w:rsidP="00A93F57">
            <w:pPr>
              <w:jc w:val="center"/>
            </w:pPr>
          </w:p>
        </w:tc>
      </w:tr>
      <w:tr w:rsidR="00A93F57" w:rsidRPr="00763FFE" w:rsidTr="00A93F57">
        <w:trPr>
          <w:trHeight w:val="240"/>
        </w:trPr>
        <w:tc>
          <w:tcPr>
            <w:tcW w:w="854" w:type="dxa"/>
            <w:gridSpan w:val="2"/>
            <w:shd w:val="clear" w:color="auto" w:fill="auto"/>
            <w:vAlign w:val="bottom"/>
          </w:tcPr>
          <w:p w:rsidR="00A93F57" w:rsidRPr="00763FFE" w:rsidRDefault="00A93F57" w:rsidP="00A93F57">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c>
          <w:tcPr>
            <w:tcW w:w="2744" w:type="dxa"/>
            <w:gridSpan w:val="3"/>
            <w:shd w:val="clear" w:color="auto" w:fill="auto"/>
            <w:vAlign w:val="bottom"/>
          </w:tcPr>
          <w:p w:rsidR="00A93F57" w:rsidRPr="00763FFE" w:rsidRDefault="00A93F57" w:rsidP="00A93F57">
            <w:pPr>
              <w:jc w:val="center"/>
            </w:pPr>
            <w:r>
              <w:t>копеек, в том числе НДС</w:t>
            </w:r>
          </w:p>
        </w:tc>
        <w:tc>
          <w:tcPr>
            <w:tcW w:w="4563" w:type="dxa"/>
            <w:gridSpan w:val="3"/>
            <w:tcBorders>
              <w:bottom w:val="single" w:sz="4" w:space="0" w:color="auto"/>
            </w:tcBorders>
            <w:shd w:val="clear" w:color="auto" w:fill="auto"/>
            <w:vAlign w:val="bottom"/>
          </w:tcPr>
          <w:p w:rsidR="00A93F57" w:rsidRPr="00763FFE" w:rsidRDefault="00A93F57" w:rsidP="00A93F57">
            <w:pPr>
              <w:jc w:val="center"/>
            </w:pPr>
          </w:p>
        </w:tc>
        <w:tc>
          <w:tcPr>
            <w:tcW w:w="938" w:type="dxa"/>
            <w:shd w:val="clear" w:color="auto" w:fill="auto"/>
            <w:vAlign w:val="bottom"/>
          </w:tcPr>
          <w:p w:rsidR="00A93F57" w:rsidRPr="00763FFE" w:rsidRDefault="00A93F57" w:rsidP="00A93F57">
            <w:pPr>
              <w:jc w:val="center"/>
            </w:pPr>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r>
    </w:tbl>
    <w:p w:rsidR="00A93F57" w:rsidRDefault="00A93F57" w:rsidP="00A93F57">
      <w:pPr>
        <w:jc w:val="both"/>
      </w:pPr>
      <w:r>
        <w:t>копеек (сумма прописью)</w:t>
      </w:r>
      <w:r>
        <w:rPr>
          <w:rStyle w:val="af3"/>
        </w:rPr>
        <w:endnoteReference w:customMarkFollows="1" w:id="3"/>
        <w:t>3</w:t>
      </w:r>
      <w:r>
        <w:t>, а также стоимостью газоиспользующего оборудования и (или) прибора учета газа.</w:t>
      </w:r>
    </w:p>
    <w:p w:rsidR="00A93F57" w:rsidRDefault="00A93F57" w:rsidP="00A93F57">
      <w:pPr>
        <w:ind w:firstLine="340"/>
      </w:pPr>
      <w:r>
        <w:t>13. Внесение платы осуществляется заявителем в следующем порядке:</w:t>
      </w:r>
    </w:p>
    <w:tbl>
      <w:tblPr>
        <w:tblW w:w="10191" w:type="dxa"/>
        <w:tblInd w:w="14" w:type="dxa"/>
        <w:tblCellMar>
          <w:left w:w="0" w:type="dxa"/>
          <w:right w:w="0" w:type="dxa"/>
        </w:tblCellMar>
        <w:tblLook w:val="01E0" w:firstRow="1" w:lastRow="1" w:firstColumn="1" w:lastColumn="1" w:noHBand="0" w:noVBand="0"/>
      </w:tblPr>
      <w:tblGrid>
        <w:gridCol w:w="854"/>
        <w:gridCol w:w="546"/>
        <w:gridCol w:w="2744"/>
        <w:gridCol w:w="84"/>
        <w:gridCol w:w="4479"/>
        <w:gridCol w:w="938"/>
        <w:gridCol w:w="546"/>
      </w:tblGrid>
      <w:tr w:rsidR="00A93F57" w:rsidRPr="00763FFE" w:rsidTr="00A93F57">
        <w:trPr>
          <w:trHeight w:val="240"/>
        </w:trPr>
        <w:tc>
          <w:tcPr>
            <w:tcW w:w="4228" w:type="dxa"/>
            <w:gridSpan w:val="4"/>
            <w:shd w:val="clear" w:color="auto" w:fill="auto"/>
            <w:vAlign w:val="bottom"/>
          </w:tcPr>
          <w:p w:rsidR="00A93F57" w:rsidRPr="00763FFE" w:rsidRDefault="00A93F57" w:rsidP="00A93F57">
            <w:pPr>
              <w:ind w:firstLine="340"/>
            </w:pPr>
            <w:r>
              <w:t>50 процентов платы, что составляет</w:t>
            </w:r>
          </w:p>
        </w:tc>
        <w:tc>
          <w:tcPr>
            <w:tcW w:w="5963" w:type="dxa"/>
            <w:gridSpan w:val="3"/>
            <w:tcBorders>
              <w:bottom w:val="single" w:sz="4" w:space="0" w:color="auto"/>
            </w:tcBorders>
            <w:shd w:val="clear" w:color="auto" w:fill="auto"/>
            <w:vAlign w:val="bottom"/>
          </w:tcPr>
          <w:p w:rsidR="00A93F57" w:rsidRPr="00763FFE" w:rsidRDefault="00A93F57" w:rsidP="00A93F57">
            <w:pPr>
              <w:jc w:val="center"/>
            </w:pPr>
          </w:p>
        </w:tc>
      </w:tr>
      <w:tr w:rsidR="00A93F57" w:rsidRPr="00763FFE" w:rsidTr="00A93F57">
        <w:trPr>
          <w:trHeight w:val="240"/>
        </w:trPr>
        <w:tc>
          <w:tcPr>
            <w:tcW w:w="854" w:type="dxa"/>
            <w:shd w:val="clear" w:color="auto" w:fill="auto"/>
            <w:vAlign w:val="bottom"/>
          </w:tcPr>
          <w:p w:rsidR="00A93F57" w:rsidRPr="00763FFE" w:rsidRDefault="00A93F57" w:rsidP="00A93F57">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c>
          <w:tcPr>
            <w:tcW w:w="2744" w:type="dxa"/>
            <w:shd w:val="clear" w:color="auto" w:fill="auto"/>
            <w:vAlign w:val="bottom"/>
          </w:tcPr>
          <w:p w:rsidR="00A93F57" w:rsidRPr="00763FFE" w:rsidRDefault="00A93F57" w:rsidP="00A93F57">
            <w:pPr>
              <w:jc w:val="center"/>
            </w:pPr>
            <w:r>
              <w:t>копеек, в том числе НДС</w:t>
            </w:r>
          </w:p>
        </w:tc>
        <w:tc>
          <w:tcPr>
            <w:tcW w:w="4563" w:type="dxa"/>
            <w:gridSpan w:val="2"/>
            <w:tcBorders>
              <w:bottom w:val="single" w:sz="4" w:space="0" w:color="auto"/>
            </w:tcBorders>
            <w:shd w:val="clear" w:color="auto" w:fill="auto"/>
            <w:vAlign w:val="bottom"/>
          </w:tcPr>
          <w:p w:rsidR="00A93F57" w:rsidRPr="00763FFE" w:rsidRDefault="00A93F57" w:rsidP="00A93F57">
            <w:pPr>
              <w:jc w:val="center"/>
            </w:pPr>
          </w:p>
        </w:tc>
        <w:tc>
          <w:tcPr>
            <w:tcW w:w="938" w:type="dxa"/>
            <w:shd w:val="clear" w:color="auto" w:fill="auto"/>
            <w:vAlign w:val="bottom"/>
          </w:tcPr>
          <w:p w:rsidR="00A93F57" w:rsidRPr="00763FFE" w:rsidRDefault="00A93F57" w:rsidP="00A93F57">
            <w:pPr>
              <w:jc w:val="center"/>
            </w:pPr>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r>
    </w:tbl>
    <w:p w:rsidR="00A93F57" w:rsidRDefault="00A93F57" w:rsidP="00A93F57">
      <w:pPr>
        <w:jc w:val="both"/>
      </w:pPr>
      <w:r>
        <w:t>копеек (сумма прописью), вносится в течение 11 рабочих дней со дня заключения договора о подключении;</w:t>
      </w:r>
    </w:p>
    <w:p w:rsidR="00A93F57" w:rsidRPr="001F21B6" w:rsidRDefault="00A93F57" w:rsidP="00A93F57">
      <w:pPr>
        <w:rPr>
          <w:sz w:val="2"/>
          <w:szCs w:val="2"/>
        </w:rPr>
      </w:pPr>
    </w:p>
    <w:tbl>
      <w:tblPr>
        <w:tblW w:w="10191" w:type="dxa"/>
        <w:tblInd w:w="14" w:type="dxa"/>
        <w:tblCellMar>
          <w:left w:w="0" w:type="dxa"/>
          <w:right w:w="0" w:type="dxa"/>
        </w:tblCellMar>
        <w:tblLook w:val="01E0" w:firstRow="1" w:lastRow="1" w:firstColumn="1" w:lastColumn="1" w:noHBand="0" w:noVBand="0"/>
      </w:tblPr>
      <w:tblGrid>
        <w:gridCol w:w="854"/>
        <w:gridCol w:w="546"/>
        <w:gridCol w:w="2744"/>
        <w:gridCol w:w="84"/>
        <w:gridCol w:w="4479"/>
        <w:gridCol w:w="938"/>
        <w:gridCol w:w="546"/>
      </w:tblGrid>
      <w:tr w:rsidR="00A93F57" w:rsidRPr="00763FFE" w:rsidTr="00A93F57">
        <w:trPr>
          <w:trHeight w:val="240"/>
        </w:trPr>
        <w:tc>
          <w:tcPr>
            <w:tcW w:w="4228" w:type="dxa"/>
            <w:gridSpan w:val="4"/>
            <w:shd w:val="clear" w:color="auto" w:fill="auto"/>
            <w:vAlign w:val="bottom"/>
          </w:tcPr>
          <w:p w:rsidR="00A93F57" w:rsidRPr="00763FFE" w:rsidRDefault="00A93F57" w:rsidP="00A93F57">
            <w:pPr>
              <w:ind w:firstLine="340"/>
            </w:pPr>
            <w:r>
              <w:t>50 процентов платы, что составляет</w:t>
            </w:r>
          </w:p>
        </w:tc>
        <w:tc>
          <w:tcPr>
            <w:tcW w:w="5963" w:type="dxa"/>
            <w:gridSpan w:val="3"/>
            <w:tcBorders>
              <w:bottom w:val="single" w:sz="4" w:space="0" w:color="auto"/>
            </w:tcBorders>
            <w:shd w:val="clear" w:color="auto" w:fill="auto"/>
            <w:vAlign w:val="bottom"/>
          </w:tcPr>
          <w:p w:rsidR="00A93F57" w:rsidRPr="00763FFE" w:rsidRDefault="00A93F57" w:rsidP="00A93F57">
            <w:pPr>
              <w:jc w:val="center"/>
            </w:pPr>
          </w:p>
        </w:tc>
      </w:tr>
      <w:tr w:rsidR="00A93F57" w:rsidRPr="00763FFE" w:rsidTr="00A93F57">
        <w:trPr>
          <w:trHeight w:val="240"/>
        </w:trPr>
        <w:tc>
          <w:tcPr>
            <w:tcW w:w="854" w:type="dxa"/>
            <w:shd w:val="clear" w:color="auto" w:fill="auto"/>
            <w:vAlign w:val="bottom"/>
          </w:tcPr>
          <w:p w:rsidR="00A93F57" w:rsidRPr="00763FFE" w:rsidRDefault="00A93F57" w:rsidP="00A93F57">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c>
          <w:tcPr>
            <w:tcW w:w="2744" w:type="dxa"/>
            <w:shd w:val="clear" w:color="auto" w:fill="auto"/>
            <w:vAlign w:val="bottom"/>
          </w:tcPr>
          <w:p w:rsidR="00A93F57" w:rsidRPr="00763FFE" w:rsidRDefault="00A93F57" w:rsidP="00A93F57">
            <w:pPr>
              <w:jc w:val="center"/>
            </w:pPr>
            <w:r>
              <w:t>копеек, в том числе НДС</w:t>
            </w:r>
          </w:p>
        </w:tc>
        <w:tc>
          <w:tcPr>
            <w:tcW w:w="4563" w:type="dxa"/>
            <w:gridSpan w:val="2"/>
            <w:tcBorders>
              <w:bottom w:val="single" w:sz="4" w:space="0" w:color="auto"/>
            </w:tcBorders>
            <w:shd w:val="clear" w:color="auto" w:fill="auto"/>
            <w:vAlign w:val="bottom"/>
          </w:tcPr>
          <w:p w:rsidR="00A93F57" w:rsidRPr="00763FFE" w:rsidRDefault="00A93F57" w:rsidP="00A93F57">
            <w:pPr>
              <w:jc w:val="center"/>
            </w:pPr>
          </w:p>
        </w:tc>
        <w:tc>
          <w:tcPr>
            <w:tcW w:w="938" w:type="dxa"/>
            <w:shd w:val="clear" w:color="auto" w:fill="auto"/>
            <w:vAlign w:val="bottom"/>
          </w:tcPr>
          <w:p w:rsidR="00A93F57" w:rsidRPr="00763FFE" w:rsidRDefault="00A93F57" w:rsidP="00A93F57">
            <w:pPr>
              <w:jc w:val="center"/>
            </w:pPr>
            <w:r>
              <w:t>рублей</w:t>
            </w:r>
          </w:p>
        </w:tc>
        <w:tc>
          <w:tcPr>
            <w:tcW w:w="546" w:type="dxa"/>
            <w:tcBorders>
              <w:bottom w:val="single" w:sz="4" w:space="0" w:color="auto"/>
            </w:tcBorders>
            <w:shd w:val="clear" w:color="auto" w:fill="auto"/>
            <w:vAlign w:val="bottom"/>
          </w:tcPr>
          <w:p w:rsidR="00A93F57" w:rsidRPr="00763FFE" w:rsidRDefault="00A93F57" w:rsidP="00A93F57">
            <w:pPr>
              <w:jc w:val="center"/>
            </w:pPr>
          </w:p>
        </w:tc>
      </w:tr>
    </w:tbl>
    <w:p w:rsidR="00A93F57" w:rsidRDefault="00A93F57" w:rsidP="00A93F57">
      <w:pPr>
        <w:jc w:val="both"/>
      </w:pPr>
      <w:r>
        <w:t>копеек (сумма прописью), вносится в течение 11 рабочих дней со дня подписания акта о подключении (технологическом присоединении).</w:t>
      </w:r>
    </w:p>
    <w:p w:rsidR="00A93F57" w:rsidRDefault="00A93F57" w:rsidP="00A93F57">
      <w:pPr>
        <w:ind w:firstLine="3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A93F57" w:rsidRDefault="00A93F57" w:rsidP="00A93F57">
      <w:pPr>
        <w:jc w:val="center"/>
      </w:pPr>
      <w:r>
        <w:t>IV. Ответственность сторон</w:t>
      </w:r>
    </w:p>
    <w:p w:rsidR="00A93F57" w:rsidRPr="002B5A62" w:rsidRDefault="00A93F57" w:rsidP="00A93F57">
      <w:pPr>
        <w:rPr>
          <w:sz w:val="12"/>
          <w:szCs w:val="12"/>
        </w:rPr>
      </w:pPr>
    </w:p>
    <w:p w:rsidR="00A93F57" w:rsidRDefault="00A93F57" w:rsidP="00A93F57">
      <w:pPr>
        <w:ind w:firstLine="3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3F57" w:rsidRDefault="00A93F57" w:rsidP="00A93F57">
      <w:pPr>
        <w:ind w:firstLine="3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328F1" w:rsidRDefault="009328F1" w:rsidP="00A93F57"/>
    <w:p w:rsidR="00A93F57" w:rsidRDefault="00A93F57" w:rsidP="00A93F57">
      <w:pPr>
        <w:jc w:val="center"/>
      </w:pPr>
      <w:r>
        <w:t>V. Порядок мониторинга выполнения технических условий</w:t>
      </w:r>
    </w:p>
    <w:p w:rsidR="00A93F57" w:rsidRPr="002B5A62" w:rsidRDefault="00A93F57" w:rsidP="00A93F57">
      <w:pPr>
        <w:rPr>
          <w:sz w:val="12"/>
          <w:szCs w:val="12"/>
        </w:rPr>
      </w:pPr>
    </w:p>
    <w:p w:rsidR="00A93F57" w:rsidRDefault="009328F1" w:rsidP="009328F1">
      <w:pPr>
        <w:ind w:firstLine="340"/>
        <w:jc w:val="both"/>
      </w:pPr>
      <w:r>
        <w:t>17. Мониторинг выполнения заявителем технических условий не проводится 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A93F57" w:rsidRDefault="00A93F57" w:rsidP="00A93F57">
      <w:pPr>
        <w:ind w:firstLine="3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A93F57" w:rsidRDefault="00A93F57" w:rsidP="00A93F57">
      <w:pPr>
        <w:ind w:firstLine="3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A93F57" w:rsidRDefault="00A93F57" w:rsidP="00A93F57">
      <w:pPr>
        <w:ind w:firstLine="340"/>
        <w:jc w:val="both"/>
      </w:pPr>
      <w:r>
        <w:t>20. Порядок осуществления мониторинга выполнения заявителем технических условий включает следующие мероприятия:</w:t>
      </w:r>
    </w:p>
    <w:p w:rsidR="00A93F57" w:rsidRDefault="00A93F57" w:rsidP="00A93F57">
      <w:pPr>
        <w:ind w:firstLine="340"/>
        <w:jc w:val="both"/>
      </w:pPr>
      <w:r>
        <w:t>а) подача заявителем уведомления о выполнении технических условий с приложением документов в соответствии с пунктом 21 настоящего договора;</w:t>
      </w:r>
    </w:p>
    <w:p w:rsidR="00A93F57" w:rsidRDefault="00A93F57" w:rsidP="00A93F57">
      <w:pPr>
        <w:ind w:firstLine="340"/>
        <w:jc w:val="both"/>
      </w:pPr>
      <w:r>
        <w:t xml:space="preserve">б) проверка </w:t>
      </w:r>
      <w:r w:rsidR="009328F1">
        <w:t>исполнителем</w:t>
      </w:r>
      <w:r>
        <w:t xml:space="preserve"> документов, поданных заявителем вместе с уведомлением о выполнении технических условий;</w:t>
      </w:r>
    </w:p>
    <w:p w:rsidR="00A93F57" w:rsidRDefault="00A93F57" w:rsidP="00A93F57">
      <w:pPr>
        <w:ind w:firstLine="3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A93F57" w:rsidRDefault="00A93F57" w:rsidP="00A93F57">
      <w:pPr>
        <w:ind w:firstLine="340"/>
        <w:jc w:val="both"/>
      </w:pPr>
      <w:r>
        <w:t xml:space="preserve">г) проверка </w:t>
      </w:r>
      <w:r w:rsidR="009328F1">
        <w:t>исполнителем</w:t>
      </w:r>
      <w:r>
        <w:t xml:space="preserve">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A93F57" w:rsidRDefault="00A93F57" w:rsidP="00A93F57">
      <w:pPr>
        <w:ind w:firstLine="340"/>
        <w:jc w:val="both"/>
      </w:pPr>
      <w:r>
        <w:t xml:space="preserve">д) проверка </w:t>
      </w:r>
      <w:r w:rsidR="009328F1">
        <w:t>исполнителем</w:t>
      </w:r>
      <w:r>
        <w:t xml:space="preserve"> сертификатов соответствия и паспортов изготовителя газоиспользующего оборудования, технических устройств и материалов;</w:t>
      </w:r>
    </w:p>
    <w:p w:rsidR="00A93F57" w:rsidRDefault="00A93F57" w:rsidP="00A93F57">
      <w:pPr>
        <w:ind w:firstLine="340"/>
        <w:jc w:val="both"/>
      </w:pPr>
      <w:r>
        <w:t xml:space="preserve">е) проверка </w:t>
      </w:r>
      <w:r w:rsidR="009328F1">
        <w:t>исполнителем</w:t>
      </w:r>
      <w:r>
        <w:t xml:space="preserve"> наличия акта первичного обследования дымоходов и вентиляционных каналов, выполненного специализированной организацией;</w:t>
      </w:r>
    </w:p>
    <w:p w:rsidR="00A93F57" w:rsidRDefault="00A93F57" w:rsidP="00A93F57">
      <w:pPr>
        <w:ind w:firstLine="340"/>
        <w:jc w:val="both"/>
      </w:pPr>
      <w:r>
        <w:t xml:space="preserve">ж) проверка </w:t>
      </w:r>
      <w:r w:rsidR="009328F1">
        <w:t>исполнителем</w:t>
      </w:r>
      <w:r>
        <w:t xml:space="preserve">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A93F57" w:rsidRDefault="00A93F57" w:rsidP="00A93F57">
      <w:pPr>
        <w:ind w:firstLine="340"/>
        <w:jc w:val="both"/>
      </w:pPr>
      <w:r>
        <w:t xml:space="preserve">з) приемка </w:t>
      </w:r>
      <w:r w:rsidR="009328F1">
        <w:t>исполнителем</w:t>
      </w:r>
      <w:r>
        <w:t xml:space="preserve"> скрытых работ при строительстве заявителем сети газопотребления от газоиспользующего оборудования до точек подключения (при необходимости).</w:t>
      </w:r>
    </w:p>
    <w:p w:rsidR="00A93F57" w:rsidRPr="00A93F57" w:rsidRDefault="00A93F57" w:rsidP="00A93F57">
      <w:pPr>
        <w:ind w:firstLine="340"/>
        <w:jc w:val="both"/>
        <w:rPr>
          <w:sz w:val="2"/>
          <w:szCs w:val="2"/>
        </w:rPr>
      </w:pPr>
      <w:r>
        <w:t>21. Для осуществления мониторинга выполнения заявителем технических условий заявитель</w:t>
      </w:r>
      <w:r>
        <w:br/>
      </w:r>
    </w:p>
    <w:tbl>
      <w:tblPr>
        <w:tblW w:w="10191" w:type="dxa"/>
        <w:tblInd w:w="14" w:type="dxa"/>
        <w:tblCellMar>
          <w:left w:w="0" w:type="dxa"/>
          <w:right w:w="0" w:type="dxa"/>
        </w:tblCellMar>
        <w:tblLook w:val="01E0" w:firstRow="1" w:lastRow="1" w:firstColumn="1" w:lastColumn="1" w:noHBand="0" w:noVBand="0"/>
      </w:tblPr>
      <w:tblGrid>
        <w:gridCol w:w="1316"/>
        <w:gridCol w:w="938"/>
        <w:gridCol w:w="7937"/>
      </w:tblGrid>
      <w:tr w:rsidR="00A93F57" w:rsidRPr="00763FFE" w:rsidTr="00A93F57">
        <w:trPr>
          <w:trHeight w:val="240"/>
        </w:trPr>
        <w:tc>
          <w:tcPr>
            <w:tcW w:w="1316" w:type="dxa"/>
            <w:shd w:val="clear" w:color="auto" w:fill="auto"/>
            <w:vAlign w:val="bottom"/>
          </w:tcPr>
          <w:p w:rsidR="00A93F57" w:rsidRPr="00763FFE" w:rsidRDefault="00A93F57" w:rsidP="00A93F57">
            <w:r>
              <w:t>не позднее</w:t>
            </w:r>
          </w:p>
        </w:tc>
        <w:tc>
          <w:tcPr>
            <w:tcW w:w="938" w:type="dxa"/>
            <w:tcBorders>
              <w:bottom w:val="single" w:sz="4" w:space="0" w:color="auto"/>
            </w:tcBorders>
            <w:shd w:val="clear" w:color="auto" w:fill="auto"/>
            <w:vAlign w:val="bottom"/>
          </w:tcPr>
          <w:p w:rsidR="00A93F57" w:rsidRPr="00763FFE" w:rsidRDefault="00A93F57" w:rsidP="00A93F57">
            <w:pPr>
              <w:jc w:val="center"/>
            </w:pPr>
          </w:p>
        </w:tc>
        <w:tc>
          <w:tcPr>
            <w:tcW w:w="7937" w:type="dxa"/>
            <w:shd w:val="clear" w:color="auto" w:fill="auto"/>
            <w:vAlign w:val="bottom"/>
          </w:tcPr>
          <w:p w:rsidR="00A93F57" w:rsidRPr="00763FFE" w:rsidRDefault="00A93F57" w:rsidP="00A93F57">
            <w:pPr>
              <w:jc w:val="right"/>
            </w:pPr>
            <w:r>
              <w:t>дней до дня окончания срока осуществления мероприятий по подключению</w:t>
            </w:r>
          </w:p>
        </w:tc>
      </w:tr>
    </w:tbl>
    <w:p w:rsidR="00A93F57" w:rsidRDefault="00A93F57" w:rsidP="00A93F57">
      <w:pPr>
        <w:jc w:val="both"/>
      </w:pPr>
      <w:r>
        <w:t xml:space="preserve">представляет </w:t>
      </w:r>
      <w:r w:rsidR="009328F1" w:rsidRPr="009328F1">
        <w:t>исполнител</w:t>
      </w:r>
      <w:r w:rsidR="009328F1">
        <w:t>ю</w:t>
      </w:r>
      <w:r>
        <w:t xml:space="preserve">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 </w:t>
      </w:r>
      <w:r w:rsidR="00A66E18">
        <w:t>«</w:t>
      </w:r>
      <w:r>
        <w:t>Об утверждении технического регламента о безопасности сетей газораспределения и газопотребления</w:t>
      </w:r>
      <w:r w:rsidR="00A66E18">
        <w:t>»</w:t>
      </w:r>
      <w: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93F57" w:rsidRDefault="00A93F57" w:rsidP="00A93F57">
      <w:pPr>
        <w:ind w:firstLine="340"/>
        <w:jc w:val="both"/>
      </w:pPr>
      <w:r>
        <w:t xml:space="preserve">22. По результатам мониторинга выполнения заявителем технических условий </w:t>
      </w:r>
      <w:r w:rsidR="009328F1">
        <w:t>исполнителю</w:t>
      </w:r>
      <w:r>
        <w:t xml:space="preserve"> составляется акт о готовности.</w:t>
      </w:r>
    </w:p>
    <w:p w:rsidR="00A93F57" w:rsidRDefault="00A93F57" w:rsidP="00A93F57">
      <w:pPr>
        <w:ind w:firstLine="340"/>
        <w:jc w:val="both"/>
      </w:pPr>
      <w:r>
        <w:t xml:space="preserve">23. Акт о готовности составляется и подписывается заявителем и </w:t>
      </w:r>
      <w:r w:rsidR="009328F1">
        <w:t>исполнителем</w:t>
      </w:r>
      <w:r>
        <w:t xml:space="preserve"> непосредственно в день проведения осмотра.</w:t>
      </w:r>
    </w:p>
    <w:p w:rsidR="00A93F57" w:rsidRDefault="00A93F57" w:rsidP="00A93F57">
      <w:pPr>
        <w:ind w:firstLine="340"/>
        <w:jc w:val="both"/>
      </w:pPr>
      <w:r>
        <w:t>24. При невыполнении требований технических условий исполнитель в письменной форме уведомляет об этом заявителя.</w:t>
      </w:r>
    </w:p>
    <w:p w:rsidR="00A93F57" w:rsidRDefault="00A93F57" w:rsidP="00A93F57">
      <w:pPr>
        <w:ind w:firstLine="340"/>
        <w:jc w:val="both"/>
      </w:pPr>
      <w:r>
        <w:t xml:space="preserve">При выявлении в ходе осмотра невыполнения заявителем требований технических условий </w:t>
      </w:r>
      <w:r w:rsidR="009328F1">
        <w:t>исполнитель</w:t>
      </w:r>
      <w:r>
        <w:t xml:space="preserve">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A93F57" w:rsidRDefault="00A93F57" w:rsidP="00A93F57">
      <w:pPr>
        <w:ind w:firstLine="340"/>
        <w:jc w:val="both"/>
      </w:pPr>
      <w:r>
        <w:t>Акт о готовности подписывается после устранения всех замечаний, направленных исполнителем.</w:t>
      </w:r>
    </w:p>
    <w:p w:rsidR="00A93F57" w:rsidRPr="00A93F57" w:rsidRDefault="00A93F57" w:rsidP="00A93F57">
      <w:pPr>
        <w:ind w:firstLine="340"/>
        <w:jc w:val="both"/>
        <w:rPr>
          <w:sz w:val="2"/>
          <w:szCs w:val="2"/>
        </w:rPr>
      </w:pPr>
      <w:r>
        <w:t xml:space="preserve">В случае если от </w:t>
      </w:r>
      <w:r w:rsidR="00247669">
        <w:t>исполнителя</w:t>
      </w:r>
      <w:r>
        <w:t xml:space="preserve">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w:t>
      </w:r>
      <w:r>
        <w:br/>
      </w:r>
    </w:p>
    <w:tbl>
      <w:tblPr>
        <w:tblW w:w="10191" w:type="dxa"/>
        <w:tblInd w:w="14" w:type="dxa"/>
        <w:tblCellMar>
          <w:left w:w="0" w:type="dxa"/>
          <w:right w:w="0" w:type="dxa"/>
        </w:tblCellMar>
        <w:tblLook w:val="01E0" w:firstRow="1" w:lastRow="1" w:firstColumn="1" w:lastColumn="1" w:noHBand="0" w:noVBand="0"/>
      </w:tblPr>
      <w:tblGrid>
        <w:gridCol w:w="2660"/>
        <w:gridCol w:w="1218"/>
        <w:gridCol w:w="6313"/>
      </w:tblGrid>
      <w:tr w:rsidR="00A93F57" w:rsidRPr="00763FFE" w:rsidTr="00A93F57">
        <w:trPr>
          <w:trHeight w:val="240"/>
        </w:trPr>
        <w:tc>
          <w:tcPr>
            <w:tcW w:w="2660" w:type="dxa"/>
            <w:shd w:val="clear" w:color="auto" w:fill="auto"/>
            <w:vAlign w:val="bottom"/>
          </w:tcPr>
          <w:p w:rsidR="00A93F57" w:rsidRPr="00763FFE" w:rsidRDefault="00A93F57" w:rsidP="00A93F57">
            <w:r>
              <w:t>мо устранить не позднее</w:t>
            </w:r>
          </w:p>
        </w:tc>
        <w:tc>
          <w:tcPr>
            <w:tcW w:w="1218" w:type="dxa"/>
            <w:tcBorders>
              <w:bottom w:val="single" w:sz="4" w:space="0" w:color="auto"/>
            </w:tcBorders>
            <w:shd w:val="clear" w:color="auto" w:fill="auto"/>
            <w:vAlign w:val="bottom"/>
          </w:tcPr>
          <w:p w:rsidR="00A93F57" w:rsidRPr="00763FFE" w:rsidRDefault="00A93F57" w:rsidP="00A93F57">
            <w:pPr>
              <w:jc w:val="center"/>
            </w:pPr>
          </w:p>
        </w:tc>
        <w:tc>
          <w:tcPr>
            <w:tcW w:w="6313" w:type="dxa"/>
            <w:shd w:val="clear" w:color="auto" w:fill="auto"/>
            <w:vAlign w:val="bottom"/>
          </w:tcPr>
          <w:p w:rsidR="00A93F57" w:rsidRPr="00763FFE" w:rsidRDefault="00A93F57" w:rsidP="00A93F57">
            <w:r>
              <w:t xml:space="preserve"> дней со дня получения указанных замечаний.</w:t>
            </w:r>
          </w:p>
        </w:tc>
      </w:tr>
    </w:tbl>
    <w:p w:rsidR="00A93F57" w:rsidRDefault="00A93F57" w:rsidP="00A93F57">
      <w:pPr>
        <w:ind w:firstLine="340"/>
        <w:jc w:val="both"/>
      </w:pPr>
      <w:r>
        <w:t xml:space="preserve">25. При наличии у </w:t>
      </w:r>
      <w:r w:rsidR="00247669">
        <w:t>исполнителя</w:t>
      </w:r>
      <w:r>
        <w:t xml:space="preserve">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CA5065">
        <w:t>, подсистема единого личного кабинета на едином портале и (или) региональном портале</w:t>
      </w:r>
      <w:r>
        <w:t>).</w:t>
      </w:r>
    </w:p>
    <w:p w:rsidR="00A93F57" w:rsidRDefault="00A93F57" w:rsidP="00A93F57">
      <w:pPr>
        <w:ind w:firstLine="340"/>
        <w:jc w:val="both"/>
      </w:pPr>
      <w:r>
        <w:t xml:space="preserve">26. Срок проведения мероприятий по мониторингу </w:t>
      </w:r>
      <w:r w:rsidR="00247669">
        <w:t>исполнител</w:t>
      </w:r>
      <w:r w:rsidR="00CB7159">
        <w:t>ем</w:t>
      </w:r>
      <w:r>
        <w:t xml:space="preserve"> выполнения заявителем технических условий не должен превышать 3 рабочих дней со дня получения </w:t>
      </w:r>
      <w:r w:rsidR="00CB7159">
        <w:t>исполнителем</w:t>
      </w:r>
      <w:r>
        <w:t xml:space="preserve"> уведомления от заявителя о выполнении им технических условий либо уведомления об</w:t>
      </w:r>
      <w:r w:rsidR="00247669">
        <w:t> </w:t>
      </w:r>
      <w:r>
        <w:t>устранении замечаний.</w:t>
      </w:r>
    </w:p>
    <w:p w:rsidR="00A93F57" w:rsidRDefault="00A93F57" w:rsidP="00A93F57"/>
    <w:p w:rsidR="002B5A62" w:rsidRDefault="00A93F57" w:rsidP="00A93F57">
      <w:pPr>
        <w:jc w:val="center"/>
      </w:pPr>
      <w:r>
        <w:t>VI. Разграничение имущественной принадлежности сетей</w:t>
      </w:r>
      <w:r w:rsidR="002B5A62">
        <w:t xml:space="preserve"> </w:t>
      </w:r>
      <w:r>
        <w:t>газораспределения</w:t>
      </w:r>
    </w:p>
    <w:p w:rsidR="00A93F57" w:rsidRDefault="00A93F57" w:rsidP="00A93F57">
      <w:pPr>
        <w:jc w:val="center"/>
      </w:pPr>
      <w:r>
        <w:t>и газопотребления и эксплуатационной</w:t>
      </w:r>
      <w:r w:rsidR="002B5A62">
        <w:t xml:space="preserve"> </w:t>
      </w:r>
      <w:r>
        <w:t>ответственности сторон</w:t>
      </w:r>
    </w:p>
    <w:p w:rsidR="00A93F57" w:rsidRPr="002B5A62" w:rsidRDefault="00A93F57" w:rsidP="00A93F57">
      <w:pPr>
        <w:rPr>
          <w:sz w:val="12"/>
          <w:szCs w:val="12"/>
        </w:rPr>
      </w:pPr>
    </w:p>
    <w:p w:rsidR="00A93F57" w:rsidRDefault="00A93F57" w:rsidP="00A93F57">
      <w:pPr>
        <w:ind w:firstLine="3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A93F57" w:rsidRDefault="00A93F57" w:rsidP="00A93F57"/>
    <w:p w:rsidR="00A93F57" w:rsidRDefault="00A93F57" w:rsidP="00A93F57">
      <w:pPr>
        <w:jc w:val="center"/>
      </w:pPr>
      <w:r>
        <w:t>VII. Условия изменения и расторжения договора</w:t>
      </w:r>
    </w:p>
    <w:p w:rsidR="00A93F57" w:rsidRPr="002B5A62" w:rsidRDefault="00A93F57" w:rsidP="00A93F57">
      <w:pPr>
        <w:rPr>
          <w:sz w:val="12"/>
          <w:szCs w:val="12"/>
        </w:rPr>
      </w:pPr>
    </w:p>
    <w:p w:rsidR="00A93F57" w:rsidRDefault="00A93F57" w:rsidP="00A93F57">
      <w:pPr>
        <w:ind w:firstLine="340"/>
        <w:jc w:val="both"/>
      </w:pPr>
      <w:r>
        <w:t xml:space="preserve">28. Заявитель вправе при нарушении </w:t>
      </w:r>
      <w:r w:rsidR="00247669">
        <w:t>исполнителем</w:t>
      </w:r>
      <w: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A93F57" w:rsidRDefault="00A93F57" w:rsidP="00A93F57">
      <w:pPr>
        <w:ind w:firstLine="340"/>
        <w:jc w:val="both"/>
      </w:pPr>
      <w:r>
        <w:t xml:space="preserve">29. Любые изменения, вносимые в настоящий договор, действительны лишь при условии их оформления в письменной форме </w:t>
      </w:r>
      <w:r w:rsidR="0087078C">
        <w:t xml:space="preserve">(на бумажном носителе или в виде электронного документа) </w:t>
      </w:r>
      <w:r>
        <w:t>в виде дополнительного соглашения к договору, подписанного сторонами, и составляют его неотъемлемую часть.</w:t>
      </w:r>
    </w:p>
    <w:p w:rsidR="00A93F57" w:rsidRDefault="00A93F57" w:rsidP="00E646D8">
      <w:pPr>
        <w:ind w:firstLine="340"/>
        <w:jc w:val="both"/>
      </w:pPr>
      <w:r>
        <w:t>30. Настоящий договор может быть расторгнут или изменен по соглашению сторон, оформленному в письменной форме</w:t>
      </w:r>
      <w:r w:rsidR="0087078C">
        <w:t xml:space="preserve"> (на бумажном носителе или в виде электронного документа)</w:t>
      </w:r>
      <w:r>
        <w:t>, по решению суда либо в одностороннем порядке в случаях, предусмотренных законодательством Российской Федерации.</w:t>
      </w:r>
    </w:p>
    <w:p w:rsidR="002B5A62" w:rsidRDefault="002B5A62" w:rsidP="002B5A62">
      <w:pPr>
        <w:jc w:val="both"/>
      </w:pPr>
    </w:p>
    <w:p w:rsidR="00A93F57" w:rsidRDefault="00A93F57" w:rsidP="00CB7159">
      <w:pPr>
        <w:jc w:val="center"/>
      </w:pPr>
      <w:r>
        <w:t>VIII. Заключительные положения</w:t>
      </w:r>
    </w:p>
    <w:p w:rsidR="00A93F57" w:rsidRPr="002B5A62" w:rsidRDefault="00A93F57" w:rsidP="00A93F57">
      <w:pPr>
        <w:rPr>
          <w:sz w:val="12"/>
          <w:szCs w:val="12"/>
        </w:rPr>
      </w:pPr>
    </w:p>
    <w:p w:rsidR="00A93F57" w:rsidRDefault="00A93F57" w:rsidP="00A93F57">
      <w:pPr>
        <w:ind w:firstLine="340"/>
        <w:jc w:val="both"/>
      </w:pPr>
      <w:r>
        <w:t>31. Термины и определения, применяемые в настоящем договоре, понимаются в соответствии с законодательством Российской Федерации.</w:t>
      </w:r>
    </w:p>
    <w:p w:rsidR="00A93F57" w:rsidRDefault="00A93F57" w:rsidP="00A93F57">
      <w:pPr>
        <w:ind w:firstLine="340"/>
        <w:jc w:val="both"/>
      </w:pPr>
      <w:r>
        <w:t>32. По вопросам, не урегулированным настоящим договором, стороны руководствуются законодательством Российской Федерации.</w:t>
      </w:r>
    </w:p>
    <w:p w:rsidR="00A93F57" w:rsidRDefault="00A93F57" w:rsidP="00A93F57">
      <w:pPr>
        <w:ind w:firstLine="340"/>
        <w:jc w:val="both"/>
      </w:pPr>
      <w: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w:t>
      </w:r>
      <w:r w:rsidR="00BA11D9">
        <w:t xml:space="preserve">или подсистеме единого личного кабинета на едином портале и (или) на региональном портале </w:t>
      </w:r>
      <w:r>
        <w:t>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A93F57" w:rsidRDefault="00A93F57" w:rsidP="00A93F57">
      <w:pPr>
        <w:ind w:firstLine="340"/>
      </w:pPr>
      <w:r>
        <w:t>Датой поступления настоящего договора исполнителю является:</w:t>
      </w:r>
    </w:p>
    <w:p w:rsidR="00A93F57" w:rsidRDefault="00A93F57" w:rsidP="00A93F57">
      <w:pPr>
        <w:ind w:firstLine="3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A93F57" w:rsidRDefault="00A93F57" w:rsidP="00A93F57">
      <w:pPr>
        <w:ind w:firstLine="3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A93F57" w:rsidRDefault="00A93F57" w:rsidP="00A93F57">
      <w:pPr>
        <w:ind w:firstLine="3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A93F57" w:rsidRDefault="00A93F57" w:rsidP="00A93F57">
      <w:pPr>
        <w:ind w:firstLine="3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A93F57" w:rsidRDefault="00A93F57" w:rsidP="00A93F57">
      <w:pPr>
        <w:ind w:firstLine="3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A93F57" w:rsidRDefault="00A93F57" w:rsidP="00A93F57">
      <w:pPr>
        <w:ind w:firstLine="340"/>
        <w:jc w:val="both"/>
      </w:pPr>
      <w:r>
        <w:t>35. Настоящий договор составлен и подписан в 3 экземплярах, по одному для каждой из сторон.</w:t>
      </w:r>
    </w:p>
    <w:p w:rsidR="00A93F57" w:rsidRDefault="00A93F57" w:rsidP="00A93F57">
      <w:pPr>
        <w:ind w:firstLine="3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A93F57" w:rsidRDefault="00A93F57" w:rsidP="00574296"/>
    <w:p w:rsidR="00374B5C" w:rsidRDefault="000A74C2" w:rsidP="000A74C2">
      <w:pPr>
        <w:jc w:val="center"/>
      </w:pPr>
      <w:r>
        <w:t>Реквизиты сторон</w:t>
      </w:r>
      <w:r w:rsidR="00A93F57">
        <w:rPr>
          <w:rStyle w:val="af3"/>
        </w:rPr>
        <w:endnoteReference w:customMarkFollows="1" w:id="4"/>
        <w:t>4</w:t>
      </w:r>
    </w:p>
    <w:p w:rsidR="00E646D8" w:rsidRPr="002B5A62" w:rsidRDefault="00E646D8" w:rsidP="00E646D8">
      <w:pPr>
        <w:rPr>
          <w:sz w:val="12"/>
          <w:szCs w:val="12"/>
        </w:rPr>
      </w:pPr>
    </w:p>
    <w:tbl>
      <w:tblPr>
        <w:tblW w:w="10191" w:type="dxa"/>
        <w:jc w:val="center"/>
        <w:tblCellMar>
          <w:left w:w="0" w:type="dxa"/>
          <w:right w:w="0" w:type="dxa"/>
        </w:tblCellMar>
        <w:tblLook w:val="01E0" w:firstRow="1" w:lastRow="1" w:firstColumn="1" w:lastColumn="1" w:noHBand="0" w:noVBand="0"/>
      </w:tblPr>
      <w:tblGrid>
        <w:gridCol w:w="3199"/>
        <w:gridCol w:w="308"/>
        <w:gridCol w:w="3191"/>
        <w:gridCol w:w="308"/>
        <w:gridCol w:w="3185"/>
      </w:tblGrid>
      <w:tr w:rsidR="003B1D16" w:rsidRPr="006A0A17" w:rsidTr="003B1D16">
        <w:trPr>
          <w:trHeight w:val="240"/>
          <w:jc w:val="center"/>
        </w:trPr>
        <w:tc>
          <w:tcPr>
            <w:tcW w:w="3199" w:type="dxa"/>
            <w:shd w:val="clear" w:color="auto" w:fill="auto"/>
          </w:tcPr>
          <w:p w:rsidR="003B1D16" w:rsidRPr="006A0A17" w:rsidRDefault="003B1D16" w:rsidP="003B1D16">
            <w:pPr>
              <w:jc w:val="center"/>
              <w:rPr>
                <w:lang w:val="en-US"/>
              </w:rPr>
            </w:pPr>
            <w:r>
              <w:t>Исполнитель</w:t>
            </w:r>
          </w:p>
        </w:tc>
        <w:tc>
          <w:tcPr>
            <w:tcW w:w="308" w:type="dxa"/>
            <w:vMerge w:val="restart"/>
            <w:shd w:val="clear" w:color="auto" w:fill="auto"/>
          </w:tcPr>
          <w:p w:rsidR="003B1D16" w:rsidRPr="006A0A17" w:rsidRDefault="003B1D16" w:rsidP="003B1D16">
            <w:pPr>
              <w:jc w:val="center"/>
              <w:rPr>
                <w:lang w:val="en-US"/>
              </w:rPr>
            </w:pPr>
          </w:p>
        </w:tc>
        <w:tc>
          <w:tcPr>
            <w:tcW w:w="3191" w:type="dxa"/>
            <w:shd w:val="clear" w:color="auto" w:fill="auto"/>
          </w:tcPr>
          <w:p w:rsidR="003B1D16" w:rsidRPr="006A0A17" w:rsidRDefault="003B1D16" w:rsidP="003B1D16">
            <w:pPr>
              <w:jc w:val="center"/>
              <w:rPr>
                <w:lang w:val="en-US"/>
              </w:rPr>
            </w:pPr>
            <w:r>
              <w:t>Заявитель</w:t>
            </w:r>
          </w:p>
        </w:tc>
        <w:tc>
          <w:tcPr>
            <w:tcW w:w="308" w:type="dxa"/>
            <w:vMerge w:val="restart"/>
            <w:shd w:val="clear" w:color="auto" w:fill="auto"/>
          </w:tcPr>
          <w:p w:rsidR="003B1D16" w:rsidRPr="006A0A17" w:rsidRDefault="003B1D16" w:rsidP="003B1D16">
            <w:pPr>
              <w:jc w:val="center"/>
              <w:rPr>
                <w:lang w:val="en-US"/>
              </w:rPr>
            </w:pPr>
          </w:p>
        </w:tc>
        <w:tc>
          <w:tcPr>
            <w:tcW w:w="3185" w:type="dxa"/>
            <w:shd w:val="clear" w:color="auto" w:fill="auto"/>
          </w:tcPr>
          <w:p w:rsidR="003B1D16" w:rsidRDefault="003B1D16" w:rsidP="003B1D16">
            <w:pPr>
              <w:jc w:val="center"/>
            </w:pPr>
            <w:r w:rsidRPr="00BC55D8">
              <w:t>Единый оператор</w:t>
            </w:r>
          </w:p>
          <w:p w:rsidR="003B1D16" w:rsidRDefault="003B1D16" w:rsidP="003B1D16">
            <w:pPr>
              <w:jc w:val="center"/>
            </w:pPr>
            <w:r w:rsidRPr="00BC55D8">
              <w:t>газификации или</w:t>
            </w:r>
          </w:p>
          <w:p w:rsidR="003B1D16" w:rsidRDefault="003B1D16" w:rsidP="003B1D16">
            <w:pPr>
              <w:jc w:val="center"/>
            </w:pPr>
            <w:r w:rsidRPr="00BC55D8">
              <w:t>региональный</w:t>
            </w:r>
            <w:r>
              <w:t xml:space="preserve"> оператор</w:t>
            </w:r>
          </w:p>
          <w:p w:rsidR="003B1D16" w:rsidRPr="00BC55D8" w:rsidRDefault="003B1D16" w:rsidP="003B1D16">
            <w:pPr>
              <w:jc w:val="center"/>
            </w:pPr>
            <w:r w:rsidRPr="00BC55D8">
              <w:t>газификации</w:t>
            </w:r>
          </w:p>
        </w:tc>
      </w:tr>
      <w:tr w:rsidR="003B1D16" w:rsidRPr="006A0A17" w:rsidTr="00BC55D8">
        <w:trPr>
          <w:trHeight w:val="240"/>
          <w:jc w:val="center"/>
        </w:trPr>
        <w:tc>
          <w:tcPr>
            <w:tcW w:w="3199" w:type="dxa"/>
            <w:tcBorders>
              <w:bottom w:val="single" w:sz="4" w:space="0" w:color="auto"/>
            </w:tcBorders>
            <w:shd w:val="clear" w:color="auto" w:fill="auto"/>
            <w:vAlign w:val="bottom"/>
          </w:tcPr>
          <w:p w:rsidR="003B1D16" w:rsidRPr="000A74C2"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BC55D8" w:rsidTr="00BC55D8">
        <w:trPr>
          <w:jc w:val="center"/>
        </w:trPr>
        <w:tc>
          <w:tcPr>
            <w:tcW w:w="3199" w:type="dxa"/>
            <w:tcBorders>
              <w:top w:val="single" w:sz="4" w:space="0" w:color="auto"/>
            </w:tcBorders>
            <w:shd w:val="clear" w:color="auto" w:fill="auto"/>
          </w:tcPr>
          <w:p w:rsidR="003B1D16" w:rsidRPr="00BC55D8" w:rsidRDefault="003B1D16" w:rsidP="00BC55D8">
            <w:pPr>
              <w:jc w:val="center"/>
              <w:rPr>
                <w:sz w:val="14"/>
                <w:szCs w:val="14"/>
              </w:rPr>
            </w:pPr>
            <w:r w:rsidRPr="00BC55D8">
              <w:rPr>
                <w:sz w:val="14"/>
                <w:szCs w:val="14"/>
              </w:rPr>
              <w:t>(наименование газораспределительной организации)</w:t>
            </w:r>
          </w:p>
        </w:tc>
        <w:tc>
          <w:tcPr>
            <w:tcW w:w="308" w:type="dxa"/>
            <w:vMerge/>
            <w:shd w:val="clear" w:color="auto" w:fill="auto"/>
          </w:tcPr>
          <w:p w:rsidR="003B1D16" w:rsidRPr="00BC55D8" w:rsidRDefault="003B1D16" w:rsidP="00BC55D8">
            <w:pPr>
              <w:jc w:val="center"/>
              <w:rPr>
                <w:sz w:val="14"/>
                <w:szCs w:val="14"/>
              </w:rPr>
            </w:pPr>
          </w:p>
        </w:tc>
        <w:tc>
          <w:tcPr>
            <w:tcW w:w="3191" w:type="dxa"/>
            <w:tcBorders>
              <w:top w:val="single" w:sz="4" w:space="0" w:color="auto"/>
            </w:tcBorders>
            <w:shd w:val="clear" w:color="auto" w:fill="auto"/>
          </w:tcPr>
          <w:p w:rsidR="003B1D16" w:rsidRPr="00BC55D8" w:rsidRDefault="003B1D16" w:rsidP="00BC55D8">
            <w:pPr>
              <w:jc w:val="center"/>
              <w:rPr>
                <w:sz w:val="14"/>
                <w:szCs w:val="14"/>
              </w:rPr>
            </w:pPr>
            <w:r>
              <w:rPr>
                <w:sz w:val="14"/>
                <w:szCs w:val="14"/>
              </w:rPr>
              <w:t>(фамилия, имя, отчество физического лица)</w:t>
            </w:r>
          </w:p>
        </w:tc>
        <w:tc>
          <w:tcPr>
            <w:tcW w:w="308" w:type="dxa"/>
            <w:vMerge/>
            <w:shd w:val="clear" w:color="auto" w:fill="auto"/>
            <w:vAlign w:val="bottom"/>
          </w:tcPr>
          <w:p w:rsidR="003B1D16" w:rsidRPr="00BC55D8" w:rsidRDefault="003B1D16" w:rsidP="000A74C2">
            <w:pPr>
              <w:jc w:val="center"/>
              <w:rPr>
                <w:sz w:val="14"/>
                <w:szCs w:val="14"/>
              </w:rPr>
            </w:pPr>
          </w:p>
        </w:tc>
        <w:tc>
          <w:tcPr>
            <w:tcW w:w="3185" w:type="dxa"/>
            <w:tcBorders>
              <w:top w:val="single" w:sz="4" w:space="0" w:color="auto"/>
            </w:tcBorders>
            <w:shd w:val="clear" w:color="auto" w:fill="auto"/>
            <w:vAlign w:val="bottom"/>
          </w:tcPr>
          <w:p w:rsidR="003B1D16" w:rsidRDefault="003B1D16" w:rsidP="000A74C2">
            <w:pPr>
              <w:jc w:val="center"/>
              <w:rPr>
                <w:sz w:val="14"/>
                <w:szCs w:val="14"/>
              </w:rPr>
            </w:pPr>
            <w:r w:rsidRPr="00BC55D8">
              <w:rPr>
                <w:sz w:val="14"/>
                <w:szCs w:val="14"/>
              </w:rPr>
              <w:t>(наименование единого оператора газификации</w:t>
            </w:r>
          </w:p>
          <w:p w:rsidR="003B1D16" w:rsidRPr="00BC55D8" w:rsidRDefault="003B1D16" w:rsidP="000A74C2">
            <w:pPr>
              <w:jc w:val="center"/>
              <w:rPr>
                <w:sz w:val="14"/>
                <w:szCs w:val="14"/>
              </w:rPr>
            </w:pPr>
            <w:r w:rsidRPr="00BC55D8">
              <w:rPr>
                <w:sz w:val="14"/>
                <w:szCs w:val="14"/>
              </w:rPr>
              <w:t>или регионального оператора газификации)</w:t>
            </w:r>
          </w:p>
        </w:tc>
      </w:tr>
      <w:tr w:rsidR="003B1D16" w:rsidRPr="006A0A17" w:rsidTr="00BC55D8">
        <w:trPr>
          <w:trHeight w:val="240"/>
          <w:jc w:val="center"/>
        </w:trPr>
        <w:tc>
          <w:tcPr>
            <w:tcW w:w="3199"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BC55D8" w:rsidTr="00BC55D8">
        <w:trPr>
          <w:trHeight w:val="240"/>
          <w:jc w:val="center"/>
        </w:trPr>
        <w:tc>
          <w:tcPr>
            <w:tcW w:w="3199" w:type="dxa"/>
            <w:tcBorders>
              <w:top w:val="single" w:sz="4" w:space="0" w:color="auto"/>
            </w:tcBorders>
            <w:shd w:val="clear" w:color="auto" w:fill="auto"/>
          </w:tcPr>
          <w:p w:rsidR="003B1D16" w:rsidRPr="00BC55D8" w:rsidRDefault="003B1D16" w:rsidP="00BC55D8">
            <w:pPr>
              <w:jc w:val="center"/>
              <w:rPr>
                <w:sz w:val="14"/>
                <w:szCs w:val="14"/>
              </w:rPr>
            </w:pPr>
            <w:r w:rsidRPr="00BC55D8">
              <w:rPr>
                <w:sz w:val="14"/>
                <w:szCs w:val="14"/>
              </w:rPr>
              <w:t>(место нахождения, адрес организации)</w:t>
            </w:r>
          </w:p>
        </w:tc>
        <w:tc>
          <w:tcPr>
            <w:tcW w:w="308" w:type="dxa"/>
            <w:vMerge/>
            <w:shd w:val="clear" w:color="auto" w:fill="auto"/>
            <w:vAlign w:val="bottom"/>
          </w:tcPr>
          <w:p w:rsidR="003B1D16" w:rsidRPr="00BC55D8" w:rsidRDefault="003B1D16" w:rsidP="000A74C2">
            <w:pPr>
              <w:jc w:val="center"/>
              <w:rPr>
                <w:sz w:val="14"/>
                <w:szCs w:val="14"/>
              </w:rPr>
            </w:pPr>
          </w:p>
        </w:tc>
        <w:tc>
          <w:tcPr>
            <w:tcW w:w="3191" w:type="dxa"/>
            <w:tcBorders>
              <w:top w:val="single" w:sz="4" w:space="0" w:color="auto"/>
            </w:tcBorders>
            <w:shd w:val="clear" w:color="auto" w:fill="auto"/>
            <w:vAlign w:val="bottom"/>
          </w:tcPr>
          <w:p w:rsidR="003B1D16" w:rsidRDefault="003B1D16" w:rsidP="00BC55D8">
            <w:pPr>
              <w:jc w:val="center"/>
              <w:rPr>
                <w:sz w:val="14"/>
                <w:szCs w:val="14"/>
              </w:rPr>
            </w:pPr>
            <w:r>
              <w:rPr>
                <w:sz w:val="14"/>
                <w:szCs w:val="14"/>
              </w:rPr>
              <w:t>(серия, номер и дата выдачи паспорта</w:t>
            </w:r>
          </w:p>
          <w:p w:rsidR="003B1D16" w:rsidRDefault="003B1D16" w:rsidP="00BC55D8">
            <w:pPr>
              <w:jc w:val="center"/>
              <w:rPr>
                <w:sz w:val="14"/>
                <w:szCs w:val="14"/>
              </w:rPr>
            </w:pPr>
            <w:r>
              <w:rPr>
                <w:sz w:val="14"/>
                <w:szCs w:val="14"/>
              </w:rPr>
              <w:t>или иного документа, удостоверяющего личность</w:t>
            </w:r>
          </w:p>
          <w:p w:rsidR="003B1D16" w:rsidRDefault="003B1D16" w:rsidP="00BC55D8">
            <w:pPr>
              <w:jc w:val="center"/>
              <w:rPr>
                <w:sz w:val="14"/>
                <w:szCs w:val="14"/>
              </w:rPr>
            </w:pPr>
            <w:r>
              <w:rPr>
                <w:sz w:val="14"/>
                <w:szCs w:val="14"/>
              </w:rPr>
              <w:t>в соответствии с законодательством</w:t>
            </w:r>
          </w:p>
          <w:p w:rsidR="003B1D16" w:rsidRPr="00BC55D8" w:rsidRDefault="003B1D16" w:rsidP="00BC55D8">
            <w:pPr>
              <w:jc w:val="center"/>
              <w:rPr>
                <w:sz w:val="14"/>
                <w:szCs w:val="14"/>
              </w:rPr>
            </w:pPr>
            <w:r>
              <w:rPr>
                <w:sz w:val="14"/>
                <w:szCs w:val="14"/>
              </w:rPr>
              <w:t>Российской Федерации)</w:t>
            </w:r>
          </w:p>
        </w:tc>
        <w:tc>
          <w:tcPr>
            <w:tcW w:w="308" w:type="dxa"/>
            <w:vMerge/>
            <w:shd w:val="clear" w:color="auto" w:fill="auto"/>
            <w:vAlign w:val="bottom"/>
          </w:tcPr>
          <w:p w:rsidR="003B1D16" w:rsidRPr="00BC55D8" w:rsidRDefault="003B1D16" w:rsidP="000A74C2">
            <w:pPr>
              <w:jc w:val="center"/>
              <w:rPr>
                <w:sz w:val="14"/>
                <w:szCs w:val="14"/>
              </w:rPr>
            </w:pPr>
          </w:p>
        </w:tc>
        <w:tc>
          <w:tcPr>
            <w:tcW w:w="3185" w:type="dxa"/>
            <w:tcBorders>
              <w:top w:val="single" w:sz="4" w:space="0" w:color="auto"/>
            </w:tcBorders>
            <w:shd w:val="clear" w:color="auto" w:fill="auto"/>
          </w:tcPr>
          <w:p w:rsidR="003B1D16" w:rsidRPr="00BC55D8" w:rsidRDefault="003B1D16" w:rsidP="00BC55D8">
            <w:pPr>
              <w:jc w:val="center"/>
              <w:rPr>
                <w:sz w:val="14"/>
                <w:szCs w:val="14"/>
              </w:rPr>
            </w:pPr>
            <w:r w:rsidRPr="00BC55D8">
              <w:rPr>
                <w:sz w:val="14"/>
                <w:szCs w:val="14"/>
              </w:rPr>
              <w:t>(место нахождения, адрес организации)</w:t>
            </w:r>
          </w:p>
        </w:tc>
      </w:tr>
      <w:tr w:rsidR="003B1D16" w:rsidRPr="006A0A17" w:rsidTr="003B1D16">
        <w:trPr>
          <w:trHeight w:val="240"/>
          <w:jc w:val="center"/>
        </w:trPr>
        <w:tc>
          <w:tcPr>
            <w:tcW w:w="3199" w:type="dxa"/>
            <w:vMerge w:val="restart"/>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91" w:type="dxa"/>
            <w:tcBorders>
              <w:bottom w:val="single" w:sz="4" w:space="0" w:color="auto"/>
            </w:tcBorders>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85" w:type="dxa"/>
            <w:vMerge w:val="restart"/>
            <w:shd w:val="clear" w:color="auto" w:fill="auto"/>
            <w:vAlign w:val="bottom"/>
          </w:tcPr>
          <w:p w:rsidR="003B1D16" w:rsidRPr="00BC55D8" w:rsidRDefault="003B1D16" w:rsidP="003B1D16">
            <w:pPr>
              <w:jc w:val="center"/>
            </w:pPr>
          </w:p>
        </w:tc>
      </w:tr>
      <w:tr w:rsidR="003B1D16" w:rsidRPr="006A0A17" w:rsidTr="003B1D16">
        <w:trPr>
          <w:trHeight w:val="240"/>
          <w:jc w:val="center"/>
        </w:trPr>
        <w:tc>
          <w:tcPr>
            <w:tcW w:w="3199" w:type="dxa"/>
            <w:vMerge/>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91" w:type="dxa"/>
            <w:tcBorders>
              <w:top w:val="single" w:sz="4" w:space="0" w:color="auto"/>
              <w:bottom w:val="single" w:sz="4" w:space="0" w:color="auto"/>
            </w:tcBorders>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85" w:type="dxa"/>
            <w:vMerge/>
            <w:shd w:val="clear" w:color="auto" w:fill="auto"/>
            <w:vAlign w:val="bottom"/>
          </w:tcPr>
          <w:p w:rsidR="003B1D16" w:rsidRPr="00BC55D8" w:rsidRDefault="003B1D16" w:rsidP="003B1D16">
            <w:pPr>
              <w:jc w:val="center"/>
            </w:pPr>
          </w:p>
        </w:tc>
      </w:tr>
      <w:tr w:rsidR="003B1D16" w:rsidRPr="003B1D16" w:rsidTr="003B1D16">
        <w:trPr>
          <w:jc w:val="center"/>
        </w:trPr>
        <w:tc>
          <w:tcPr>
            <w:tcW w:w="3199" w:type="dxa"/>
            <w:vMerge/>
            <w:shd w:val="clear" w:color="auto" w:fill="auto"/>
            <w:vAlign w:val="bottom"/>
          </w:tcPr>
          <w:p w:rsidR="003B1D16" w:rsidRPr="003B1D16" w:rsidRDefault="003B1D16" w:rsidP="003B1D16">
            <w:pPr>
              <w:jc w:val="center"/>
              <w:rPr>
                <w:sz w:val="14"/>
                <w:szCs w:val="14"/>
              </w:rPr>
            </w:pPr>
          </w:p>
        </w:tc>
        <w:tc>
          <w:tcPr>
            <w:tcW w:w="308" w:type="dxa"/>
            <w:vMerge/>
            <w:shd w:val="clear" w:color="auto" w:fill="auto"/>
            <w:vAlign w:val="bottom"/>
          </w:tcPr>
          <w:p w:rsidR="003B1D16" w:rsidRPr="003B1D16" w:rsidRDefault="003B1D16" w:rsidP="003B1D16">
            <w:pPr>
              <w:jc w:val="center"/>
              <w:rPr>
                <w:sz w:val="14"/>
                <w:szCs w:val="14"/>
              </w:rPr>
            </w:pPr>
          </w:p>
        </w:tc>
        <w:tc>
          <w:tcPr>
            <w:tcW w:w="3191" w:type="dxa"/>
            <w:tcBorders>
              <w:top w:val="single" w:sz="4" w:space="0" w:color="auto"/>
            </w:tcBorders>
            <w:shd w:val="clear" w:color="auto" w:fill="auto"/>
            <w:vAlign w:val="bottom"/>
          </w:tcPr>
          <w:p w:rsidR="003B1D16" w:rsidRPr="003B1D16" w:rsidRDefault="003B1D16" w:rsidP="003B1D16">
            <w:pPr>
              <w:jc w:val="center"/>
              <w:rPr>
                <w:sz w:val="14"/>
                <w:szCs w:val="14"/>
              </w:rPr>
            </w:pPr>
            <w:r>
              <w:rPr>
                <w:sz w:val="14"/>
                <w:szCs w:val="14"/>
              </w:rPr>
              <w:t>(адрес проживания)</w:t>
            </w:r>
          </w:p>
        </w:tc>
        <w:tc>
          <w:tcPr>
            <w:tcW w:w="308" w:type="dxa"/>
            <w:vMerge/>
            <w:shd w:val="clear" w:color="auto" w:fill="auto"/>
            <w:vAlign w:val="bottom"/>
          </w:tcPr>
          <w:p w:rsidR="003B1D16" w:rsidRPr="003B1D16" w:rsidRDefault="003B1D16" w:rsidP="003B1D16">
            <w:pPr>
              <w:jc w:val="center"/>
              <w:rPr>
                <w:sz w:val="14"/>
                <w:szCs w:val="14"/>
              </w:rPr>
            </w:pPr>
          </w:p>
        </w:tc>
        <w:tc>
          <w:tcPr>
            <w:tcW w:w="3185" w:type="dxa"/>
            <w:vMerge/>
            <w:shd w:val="clear" w:color="auto" w:fill="auto"/>
            <w:vAlign w:val="bottom"/>
          </w:tcPr>
          <w:p w:rsidR="003B1D16" w:rsidRPr="003B1D16" w:rsidRDefault="003B1D16" w:rsidP="003B1D16">
            <w:pPr>
              <w:jc w:val="center"/>
              <w:rPr>
                <w:sz w:val="14"/>
                <w:szCs w:val="14"/>
              </w:rPr>
            </w:pPr>
          </w:p>
        </w:tc>
      </w:tr>
      <w:tr w:rsidR="003B1D16" w:rsidRPr="006A0A17" w:rsidTr="003B1D16">
        <w:trPr>
          <w:trHeight w:val="240"/>
          <w:jc w:val="center"/>
        </w:trPr>
        <w:tc>
          <w:tcPr>
            <w:tcW w:w="3199" w:type="dxa"/>
            <w:vMerge/>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91" w:type="dxa"/>
            <w:tcBorders>
              <w:bottom w:val="single" w:sz="4" w:space="0" w:color="auto"/>
            </w:tcBorders>
            <w:shd w:val="clear" w:color="auto" w:fill="auto"/>
            <w:vAlign w:val="bottom"/>
          </w:tcPr>
          <w:p w:rsidR="003B1D16" w:rsidRPr="00BC55D8" w:rsidRDefault="003B1D16" w:rsidP="003B1D16">
            <w:pPr>
              <w:jc w:val="center"/>
            </w:pPr>
          </w:p>
        </w:tc>
        <w:tc>
          <w:tcPr>
            <w:tcW w:w="308" w:type="dxa"/>
            <w:vMerge/>
            <w:shd w:val="clear" w:color="auto" w:fill="auto"/>
            <w:vAlign w:val="bottom"/>
          </w:tcPr>
          <w:p w:rsidR="003B1D16" w:rsidRPr="00BC55D8" w:rsidRDefault="003B1D16" w:rsidP="003B1D16">
            <w:pPr>
              <w:jc w:val="center"/>
            </w:pPr>
          </w:p>
        </w:tc>
        <w:tc>
          <w:tcPr>
            <w:tcW w:w="3185" w:type="dxa"/>
            <w:vMerge/>
            <w:shd w:val="clear" w:color="auto" w:fill="auto"/>
            <w:vAlign w:val="bottom"/>
          </w:tcPr>
          <w:p w:rsidR="003B1D16" w:rsidRPr="00BC55D8" w:rsidRDefault="003B1D16" w:rsidP="003B1D16">
            <w:pPr>
              <w:jc w:val="center"/>
            </w:pPr>
          </w:p>
        </w:tc>
      </w:tr>
      <w:tr w:rsidR="003B1D16" w:rsidRPr="003B1D16" w:rsidTr="003B1D16">
        <w:trPr>
          <w:jc w:val="center"/>
        </w:trPr>
        <w:tc>
          <w:tcPr>
            <w:tcW w:w="3199" w:type="dxa"/>
            <w:vMerge/>
            <w:shd w:val="clear" w:color="auto" w:fill="auto"/>
            <w:vAlign w:val="bottom"/>
          </w:tcPr>
          <w:p w:rsidR="003B1D16" w:rsidRPr="003B1D16" w:rsidRDefault="003B1D16" w:rsidP="003B1D16">
            <w:pPr>
              <w:jc w:val="center"/>
              <w:rPr>
                <w:sz w:val="14"/>
                <w:szCs w:val="14"/>
              </w:rPr>
            </w:pPr>
          </w:p>
        </w:tc>
        <w:tc>
          <w:tcPr>
            <w:tcW w:w="308" w:type="dxa"/>
            <w:vMerge/>
            <w:shd w:val="clear" w:color="auto" w:fill="auto"/>
            <w:vAlign w:val="bottom"/>
          </w:tcPr>
          <w:p w:rsidR="003B1D16" w:rsidRPr="003B1D16" w:rsidRDefault="003B1D16" w:rsidP="003B1D16">
            <w:pPr>
              <w:jc w:val="center"/>
              <w:rPr>
                <w:sz w:val="14"/>
                <w:szCs w:val="14"/>
              </w:rPr>
            </w:pPr>
          </w:p>
        </w:tc>
        <w:tc>
          <w:tcPr>
            <w:tcW w:w="3191" w:type="dxa"/>
            <w:tcBorders>
              <w:top w:val="single" w:sz="4" w:space="0" w:color="auto"/>
            </w:tcBorders>
            <w:shd w:val="clear" w:color="auto" w:fill="auto"/>
            <w:vAlign w:val="bottom"/>
          </w:tcPr>
          <w:p w:rsidR="003B1D16" w:rsidRPr="003B1D16" w:rsidRDefault="003B1D16" w:rsidP="003B1D16">
            <w:pPr>
              <w:jc w:val="center"/>
              <w:rPr>
                <w:sz w:val="14"/>
                <w:szCs w:val="14"/>
              </w:rPr>
            </w:pPr>
            <w:r>
              <w:rPr>
                <w:sz w:val="14"/>
                <w:szCs w:val="14"/>
              </w:rPr>
              <w:t>(подпись)</w:t>
            </w:r>
          </w:p>
        </w:tc>
        <w:tc>
          <w:tcPr>
            <w:tcW w:w="308" w:type="dxa"/>
            <w:vMerge/>
            <w:shd w:val="clear" w:color="auto" w:fill="auto"/>
            <w:vAlign w:val="bottom"/>
          </w:tcPr>
          <w:p w:rsidR="003B1D16" w:rsidRPr="003B1D16" w:rsidRDefault="003B1D16" w:rsidP="003B1D16">
            <w:pPr>
              <w:jc w:val="center"/>
              <w:rPr>
                <w:sz w:val="14"/>
                <w:szCs w:val="14"/>
              </w:rPr>
            </w:pPr>
          </w:p>
        </w:tc>
        <w:tc>
          <w:tcPr>
            <w:tcW w:w="3185" w:type="dxa"/>
            <w:vMerge/>
            <w:shd w:val="clear" w:color="auto" w:fill="auto"/>
            <w:vAlign w:val="bottom"/>
          </w:tcPr>
          <w:p w:rsidR="003B1D16" w:rsidRPr="003B1D16" w:rsidRDefault="003B1D16" w:rsidP="003B1D16">
            <w:pPr>
              <w:jc w:val="center"/>
              <w:rPr>
                <w:sz w:val="14"/>
                <w:szCs w:val="14"/>
              </w:rPr>
            </w:pPr>
          </w:p>
        </w:tc>
      </w:tr>
    </w:tbl>
    <w:p w:rsidR="003B1D16" w:rsidRPr="003B1D16" w:rsidRDefault="003B1D16">
      <w:pPr>
        <w:rPr>
          <w:sz w:val="6"/>
          <w:szCs w:val="6"/>
        </w:rPr>
      </w:pPr>
    </w:p>
    <w:tbl>
      <w:tblPr>
        <w:tblW w:w="10191" w:type="dxa"/>
        <w:jc w:val="center"/>
        <w:tblCellMar>
          <w:left w:w="0" w:type="dxa"/>
          <w:right w:w="0" w:type="dxa"/>
        </w:tblCellMar>
        <w:tblLook w:val="01E0" w:firstRow="1" w:lastRow="1" w:firstColumn="1" w:lastColumn="1" w:noHBand="0" w:noVBand="0"/>
      </w:tblPr>
      <w:tblGrid>
        <w:gridCol w:w="427"/>
        <w:gridCol w:w="2772"/>
        <w:gridCol w:w="308"/>
        <w:gridCol w:w="3191"/>
        <w:gridCol w:w="308"/>
        <w:gridCol w:w="462"/>
        <w:gridCol w:w="2723"/>
      </w:tblGrid>
      <w:tr w:rsidR="003B1D16" w:rsidRPr="006A0A17" w:rsidTr="00C93099">
        <w:trPr>
          <w:trHeight w:val="240"/>
          <w:jc w:val="center"/>
        </w:trPr>
        <w:tc>
          <w:tcPr>
            <w:tcW w:w="3199" w:type="dxa"/>
            <w:gridSpan w:val="2"/>
            <w:shd w:val="clear" w:color="auto" w:fill="auto"/>
            <w:vAlign w:val="bottom"/>
          </w:tcPr>
          <w:p w:rsidR="003B1D16" w:rsidRPr="00BC55D8" w:rsidRDefault="003B1D16" w:rsidP="00BC55D8">
            <w:r>
              <w:t>ИНН/КПП</w:t>
            </w:r>
          </w:p>
        </w:tc>
        <w:tc>
          <w:tcPr>
            <w:tcW w:w="308" w:type="dxa"/>
            <w:vMerge w:val="restart"/>
            <w:shd w:val="clear" w:color="auto" w:fill="auto"/>
            <w:vAlign w:val="bottom"/>
          </w:tcPr>
          <w:p w:rsidR="003B1D16" w:rsidRPr="00BC55D8" w:rsidRDefault="003B1D16" w:rsidP="00BC55D8"/>
        </w:tc>
        <w:tc>
          <w:tcPr>
            <w:tcW w:w="3191" w:type="dxa"/>
            <w:vMerge w:val="restart"/>
            <w:shd w:val="clear" w:color="auto" w:fill="auto"/>
            <w:vAlign w:val="bottom"/>
          </w:tcPr>
          <w:p w:rsidR="003B1D16" w:rsidRPr="00BC55D8" w:rsidRDefault="003B1D16" w:rsidP="00BC55D8"/>
        </w:tc>
        <w:tc>
          <w:tcPr>
            <w:tcW w:w="308" w:type="dxa"/>
            <w:vMerge w:val="restart"/>
            <w:shd w:val="clear" w:color="auto" w:fill="auto"/>
            <w:vAlign w:val="bottom"/>
          </w:tcPr>
          <w:p w:rsidR="003B1D16" w:rsidRPr="00BC55D8" w:rsidRDefault="003B1D16" w:rsidP="00BC55D8"/>
        </w:tc>
        <w:tc>
          <w:tcPr>
            <w:tcW w:w="3185" w:type="dxa"/>
            <w:gridSpan w:val="2"/>
            <w:shd w:val="clear" w:color="auto" w:fill="auto"/>
            <w:vAlign w:val="bottom"/>
          </w:tcPr>
          <w:p w:rsidR="003B1D16" w:rsidRPr="00BC55D8" w:rsidRDefault="003B1D16" w:rsidP="00BC55D8">
            <w:r>
              <w:t>ИНН/КПП</w:t>
            </w:r>
          </w:p>
        </w:tc>
      </w:tr>
      <w:tr w:rsidR="003B1D16" w:rsidRPr="006A0A17" w:rsidTr="003B1D16">
        <w:trPr>
          <w:trHeight w:val="240"/>
          <w:jc w:val="center"/>
        </w:trPr>
        <w:tc>
          <w:tcPr>
            <w:tcW w:w="3199" w:type="dxa"/>
            <w:gridSpan w:val="2"/>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gridSpan w:val="2"/>
            <w:tcBorders>
              <w:bottom w:val="single" w:sz="4" w:space="0" w:color="auto"/>
            </w:tcBorders>
            <w:shd w:val="clear" w:color="auto" w:fill="auto"/>
            <w:vAlign w:val="bottom"/>
          </w:tcPr>
          <w:p w:rsidR="003B1D16" w:rsidRPr="00BC55D8" w:rsidRDefault="003B1D16" w:rsidP="000A74C2">
            <w:pPr>
              <w:jc w:val="center"/>
            </w:pPr>
          </w:p>
        </w:tc>
      </w:tr>
      <w:tr w:rsidR="003B1D16" w:rsidRPr="006A0A17" w:rsidTr="003B1D16">
        <w:trPr>
          <w:trHeight w:val="240"/>
          <w:jc w:val="center"/>
        </w:trPr>
        <w:tc>
          <w:tcPr>
            <w:tcW w:w="427" w:type="dxa"/>
            <w:tcBorders>
              <w:top w:val="single" w:sz="4" w:space="0" w:color="auto"/>
            </w:tcBorders>
            <w:shd w:val="clear" w:color="auto" w:fill="auto"/>
            <w:vAlign w:val="bottom"/>
          </w:tcPr>
          <w:p w:rsidR="003B1D16" w:rsidRPr="00BC55D8" w:rsidRDefault="003B1D16" w:rsidP="00C93099">
            <w:r>
              <w:t>р/с</w:t>
            </w:r>
          </w:p>
        </w:tc>
        <w:tc>
          <w:tcPr>
            <w:tcW w:w="2772"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462" w:type="dxa"/>
            <w:tcBorders>
              <w:top w:val="single" w:sz="4" w:space="0" w:color="auto"/>
            </w:tcBorders>
            <w:shd w:val="clear" w:color="auto" w:fill="auto"/>
            <w:vAlign w:val="bottom"/>
          </w:tcPr>
          <w:p w:rsidR="003B1D16" w:rsidRPr="00BC55D8" w:rsidRDefault="003B1D16" w:rsidP="00C93099">
            <w:r>
              <w:t>р/с</w:t>
            </w:r>
          </w:p>
        </w:tc>
        <w:tc>
          <w:tcPr>
            <w:tcW w:w="2723"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r>
      <w:tr w:rsidR="003B1D16" w:rsidRPr="006A0A17" w:rsidTr="003B1D16">
        <w:trPr>
          <w:trHeight w:val="240"/>
          <w:jc w:val="center"/>
        </w:trPr>
        <w:tc>
          <w:tcPr>
            <w:tcW w:w="427" w:type="dxa"/>
            <w:shd w:val="clear" w:color="auto" w:fill="auto"/>
            <w:vAlign w:val="bottom"/>
          </w:tcPr>
          <w:p w:rsidR="003B1D16" w:rsidRPr="00BC55D8" w:rsidRDefault="003B1D16" w:rsidP="00C93099">
            <w:r>
              <w:t>к/с</w:t>
            </w:r>
          </w:p>
        </w:tc>
        <w:tc>
          <w:tcPr>
            <w:tcW w:w="2772"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462" w:type="dxa"/>
            <w:shd w:val="clear" w:color="auto" w:fill="auto"/>
            <w:vAlign w:val="bottom"/>
          </w:tcPr>
          <w:p w:rsidR="003B1D16" w:rsidRPr="00BC55D8" w:rsidRDefault="003B1D16" w:rsidP="00C93099">
            <w:r>
              <w:t>к/с</w:t>
            </w:r>
          </w:p>
        </w:tc>
        <w:tc>
          <w:tcPr>
            <w:tcW w:w="2723"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r>
    </w:tbl>
    <w:p w:rsidR="003B1D16" w:rsidRPr="003B1D16" w:rsidRDefault="003B1D16">
      <w:pPr>
        <w:rPr>
          <w:sz w:val="6"/>
          <w:szCs w:val="6"/>
        </w:rPr>
      </w:pPr>
    </w:p>
    <w:tbl>
      <w:tblPr>
        <w:tblW w:w="10191" w:type="dxa"/>
        <w:jc w:val="center"/>
        <w:tblCellMar>
          <w:left w:w="0" w:type="dxa"/>
          <w:right w:w="0" w:type="dxa"/>
        </w:tblCellMar>
        <w:tblLook w:val="01E0" w:firstRow="1" w:lastRow="1" w:firstColumn="1" w:lastColumn="1" w:noHBand="0" w:noVBand="0"/>
      </w:tblPr>
      <w:tblGrid>
        <w:gridCol w:w="3199"/>
        <w:gridCol w:w="308"/>
        <w:gridCol w:w="3191"/>
        <w:gridCol w:w="308"/>
        <w:gridCol w:w="3185"/>
      </w:tblGrid>
      <w:tr w:rsidR="003B1D16" w:rsidRPr="006A0A17" w:rsidTr="00CB7159">
        <w:trPr>
          <w:cantSplit/>
          <w:trHeight w:val="240"/>
          <w:jc w:val="center"/>
        </w:trPr>
        <w:tc>
          <w:tcPr>
            <w:tcW w:w="3199" w:type="dxa"/>
            <w:tcBorders>
              <w:bottom w:val="single" w:sz="4" w:space="0" w:color="auto"/>
            </w:tcBorders>
            <w:shd w:val="clear" w:color="auto" w:fill="auto"/>
            <w:vAlign w:val="bottom"/>
          </w:tcPr>
          <w:p w:rsidR="003B1D16" w:rsidRPr="00BC55D8" w:rsidRDefault="003B1D16" w:rsidP="00CB7159">
            <w:pPr>
              <w:keepNext/>
              <w:jc w:val="center"/>
            </w:pPr>
          </w:p>
        </w:tc>
        <w:tc>
          <w:tcPr>
            <w:tcW w:w="308" w:type="dxa"/>
            <w:vMerge w:val="restart"/>
            <w:shd w:val="clear" w:color="auto" w:fill="auto"/>
            <w:vAlign w:val="bottom"/>
          </w:tcPr>
          <w:p w:rsidR="003B1D16" w:rsidRPr="00BC55D8" w:rsidRDefault="003B1D16" w:rsidP="000A74C2">
            <w:pPr>
              <w:jc w:val="center"/>
            </w:pPr>
          </w:p>
        </w:tc>
        <w:tc>
          <w:tcPr>
            <w:tcW w:w="3191" w:type="dxa"/>
            <w:vMerge w:val="restart"/>
            <w:shd w:val="clear" w:color="auto" w:fill="auto"/>
            <w:vAlign w:val="bottom"/>
          </w:tcPr>
          <w:p w:rsidR="003B1D16" w:rsidRPr="00BC55D8" w:rsidRDefault="003B1D16" w:rsidP="000A74C2">
            <w:pPr>
              <w:jc w:val="center"/>
            </w:pPr>
          </w:p>
        </w:tc>
        <w:tc>
          <w:tcPr>
            <w:tcW w:w="308" w:type="dxa"/>
            <w:vMerge w:val="restart"/>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6A0A17" w:rsidTr="00CB7159">
        <w:trPr>
          <w:cantSplit/>
          <w:trHeight w:val="240"/>
          <w:jc w:val="center"/>
        </w:trPr>
        <w:tc>
          <w:tcPr>
            <w:tcW w:w="3199" w:type="dxa"/>
            <w:tcBorders>
              <w:top w:val="single" w:sz="4" w:space="0" w:color="auto"/>
              <w:bottom w:val="single" w:sz="4" w:space="0" w:color="auto"/>
            </w:tcBorders>
            <w:shd w:val="clear" w:color="auto" w:fill="auto"/>
            <w:vAlign w:val="bottom"/>
          </w:tcPr>
          <w:p w:rsidR="003B1D16" w:rsidRPr="00BC55D8" w:rsidRDefault="003B1D16" w:rsidP="00CB7159">
            <w:pPr>
              <w:keepNext/>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top w:val="single" w:sz="4" w:space="0" w:color="auto"/>
              <w:bottom w:val="single" w:sz="4" w:space="0" w:color="auto"/>
            </w:tcBorders>
            <w:shd w:val="clear" w:color="auto" w:fill="auto"/>
            <w:vAlign w:val="bottom"/>
          </w:tcPr>
          <w:p w:rsidR="003B1D16" w:rsidRPr="00BC55D8" w:rsidRDefault="003B1D16" w:rsidP="000A74C2">
            <w:pPr>
              <w:jc w:val="center"/>
            </w:pPr>
          </w:p>
        </w:tc>
      </w:tr>
      <w:tr w:rsidR="003B1D16" w:rsidRPr="00C93099" w:rsidTr="00CB7159">
        <w:trPr>
          <w:cantSplit/>
          <w:jc w:val="center"/>
        </w:trPr>
        <w:tc>
          <w:tcPr>
            <w:tcW w:w="3199" w:type="dxa"/>
            <w:tcBorders>
              <w:top w:val="single" w:sz="4" w:space="0" w:color="auto"/>
            </w:tcBorders>
            <w:shd w:val="clear" w:color="auto" w:fill="auto"/>
          </w:tcPr>
          <w:p w:rsidR="003B1D16" w:rsidRDefault="003B1D16" w:rsidP="00C93099">
            <w:pPr>
              <w:jc w:val="center"/>
              <w:rPr>
                <w:sz w:val="14"/>
                <w:szCs w:val="14"/>
              </w:rPr>
            </w:pPr>
            <w:r w:rsidRPr="00C93099">
              <w:rPr>
                <w:sz w:val="14"/>
                <w:szCs w:val="14"/>
              </w:rPr>
              <w:t>(должность, фамилия, имя, отчество лица,</w:t>
            </w:r>
          </w:p>
          <w:p w:rsidR="003B1D16" w:rsidRDefault="003B1D16" w:rsidP="00C93099">
            <w:pPr>
              <w:jc w:val="center"/>
              <w:rPr>
                <w:sz w:val="14"/>
                <w:szCs w:val="14"/>
              </w:rPr>
            </w:pPr>
            <w:r w:rsidRPr="00C93099">
              <w:rPr>
                <w:sz w:val="14"/>
                <w:szCs w:val="14"/>
              </w:rPr>
              <w:t>действующего от имени газораспределительной</w:t>
            </w:r>
          </w:p>
          <w:p w:rsidR="003B1D16" w:rsidRPr="00C93099" w:rsidRDefault="003B1D16" w:rsidP="00C93099">
            <w:pPr>
              <w:jc w:val="center"/>
              <w:rPr>
                <w:sz w:val="14"/>
                <w:szCs w:val="14"/>
              </w:rPr>
            </w:pPr>
            <w:r w:rsidRPr="00C93099">
              <w:rPr>
                <w:sz w:val="14"/>
                <w:szCs w:val="14"/>
              </w:rPr>
              <w:t>организации)</w:t>
            </w:r>
          </w:p>
        </w:tc>
        <w:tc>
          <w:tcPr>
            <w:tcW w:w="308" w:type="dxa"/>
            <w:vMerge/>
            <w:shd w:val="clear" w:color="auto" w:fill="auto"/>
          </w:tcPr>
          <w:p w:rsidR="003B1D16" w:rsidRPr="00C93099" w:rsidRDefault="003B1D16" w:rsidP="00C93099">
            <w:pPr>
              <w:jc w:val="center"/>
              <w:rPr>
                <w:sz w:val="14"/>
                <w:szCs w:val="14"/>
              </w:rPr>
            </w:pPr>
          </w:p>
        </w:tc>
        <w:tc>
          <w:tcPr>
            <w:tcW w:w="3191" w:type="dxa"/>
            <w:vMerge/>
            <w:shd w:val="clear" w:color="auto" w:fill="auto"/>
          </w:tcPr>
          <w:p w:rsidR="003B1D16" w:rsidRPr="00C93099" w:rsidRDefault="003B1D16" w:rsidP="00C93099">
            <w:pPr>
              <w:jc w:val="center"/>
              <w:rPr>
                <w:sz w:val="14"/>
                <w:szCs w:val="14"/>
              </w:rPr>
            </w:pPr>
          </w:p>
        </w:tc>
        <w:tc>
          <w:tcPr>
            <w:tcW w:w="308" w:type="dxa"/>
            <w:vMerge/>
            <w:shd w:val="clear" w:color="auto" w:fill="auto"/>
            <w:vAlign w:val="bottom"/>
          </w:tcPr>
          <w:p w:rsidR="003B1D16" w:rsidRPr="00C93099" w:rsidRDefault="003B1D16" w:rsidP="000A74C2">
            <w:pPr>
              <w:jc w:val="center"/>
              <w:rPr>
                <w:sz w:val="14"/>
                <w:szCs w:val="14"/>
              </w:rPr>
            </w:pPr>
          </w:p>
        </w:tc>
        <w:tc>
          <w:tcPr>
            <w:tcW w:w="3185" w:type="dxa"/>
            <w:tcBorders>
              <w:top w:val="single" w:sz="4" w:space="0" w:color="auto"/>
            </w:tcBorders>
            <w:shd w:val="clear" w:color="auto" w:fill="auto"/>
            <w:vAlign w:val="bottom"/>
          </w:tcPr>
          <w:p w:rsidR="003B1D16" w:rsidRDefault="003B1D16" w:rsidP="000A74C2">
            <w:pPr>
              <w:jc w:val="center"/>
              <w:rPr>
                <w:sz w:val="14"/>
                <w:szCs w:val="14"/>
              </w:rPr>
            </w:pPr>
            <w:r w:rsidRPr="00C93099">
              <w:rPr>
                <w:sz w:val="14"/>
                <w:szCs w:val="14"/>
              </w:rPr>
              <w:t>(должность, фамилия, имя, отчество лица,</w:t>
            </w:r>
          </w:p>
          <w:p w:rsidR="003B1D16" w:rsidRDefault="003B1D16" w:rsidP="000A74C2">
            <w:pPr>
              <w:jc w:val="center"/>
              <w:rPr>
                <w:sz w:val="14"/>
                <w:szCs w:val="14"/>
              </w:rPr>
            </w:pPr>
            <w:r w:rsidRPr="00C93099">
              <w:rPr>
                <w:sz w:val="14"/>
                <w:szCs w:val="14"/>
              </w:rPr>
              <w:t>действующего от имени единого оператора</w:t>
            </w:r>
          </w:p>
          <w:p w:rsidR="003B1D16" w:rsidRDefault="003B1D16" w:rsidP="000A74C2">
            <w:pPr>
              <w:jc w:val="center"/>
              <w:rPr>
                <w:sz w:val="14"/>
                <w:szCs w:val="14"/>
              </w:rPr>
            </w:pPr>
            <w:r w:rsidRPr="00C93099">
              <w:rPr>
                <w:sz w:val="14"/>
                <w:szCs w:val="14"/>
              </w:rPr>
              <w:t>газификации или регионального</w:t>
            </w:r>
            <w:r>
              <w:rPr>
                <w:sz w:val="14"/>
                <w:szCs w:val="14"/>
              </w:rPr>
              <w:t xml:space="preserve"> оператора</w:t>
            </w:r>
          </w:p>
          <w:p w:rsidR="003B1D16" w:rsidRPr="00C93099" w:rsidRDefault="003B1D16" w:rsidP="000A74C2">
            <w:pPr>
              <w:jc w:val="center"/>
              <w:rPr>
                <w:sz w:val="14"/>
                <w:szCs w:val="14"/>
              </w:rPr>
            </w:pPr>
            <w:r w:rsidRPr="00C93099">
              <w:rPr>
                <w:sz w:val="14"/>
                <w:szCs w:val="14"/>
              </w:rPr>
              <w:t>газификации)</w:t>
            </w:r>
          </w:p>
        </w:tc>
      </w:tr>
      <w:tr w:rsidR="003B1D16" w:rsidRPr="006A0A17" w:rsidTr="00CB7159">
        <w:trPr>
          <w:cantSplit/>
          <w:trHeight w:val="240"/>
          <w:jc w:val="center"/>
        </w:trPr>
        <w:tc>
          <w:tcPr>
            <w:tcW w:w="3199" w:type="dxa"/>
            <w:tcBorders>
              <w:bottom w:val="single" w:sz="4" w:space="0" w:color="auto"/>
            </w:tcBorders>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91" w:type="dxa"/>
            <w:vMerge/>
            <w:shd w:val="clear" w:color="auto" w:fill="auto"/>
            <w:vAlign w:val="bottom"/>
          </w:tcPr>
          <w:p w:rsidR="003B1D16" w:rsidRPr="00BC55D8" w:rsidRDefault="003B1D16" w:rsidP="000A74C2">
            <w:pPr>
              <w:jc w:val="center"/>
            </w:pPr>
          </w:p>
        </w:tc>
        <w:tc>
          <w:tcPr>
            <w:tcW w:w="308" w:type="dxa"/>
            <w:vMerge/>
            <w:shd w:val="clear" w:color="auto" w:fill="auto"/>
            <w:vAlign w:val="bottom"/>
          </w:tcPr>
          <w:p w:rsidR="003B1D16" w:rsidRPr="00BC55D8" w:rsidRDefault="003B1D16" w:rsidP="000A74C2">
            <w:pPr>
              <w:jc w:val="center"/>
            </w:pPr>
          </w:p>
        </w:tc>
        <w:tc>
          <w:tcPr>
            <w:tcW w:w="3185" w:type="dxa"/>
            <w:tcBorders>
              <w:bottom w:val="single" w:sz="4" w:space="0" w:color="auto"/>
            </w:tcBorders>
            <w:shd w:val="clear" w:color="auto" w:fill="auto"/>
            <w:vAlign w:val="bottom"/>
          </w:tcPr>
          <w:p w:rsidR="003B1D16" w:rsidRPr="00BC55D8" w:rsidRDefault="003B1D16" w:rsidP="000A74C2">
            <w:pPr>
              <w:jc w:val="center"/>
            </w:pPr>
          </w:p>
        </w:tc>
      </w:tr>
      <w:tr w:rsidR="003B1D16" w:rsidRPr="00C93099" w:rsidTr="00CB7159">
        <w:trPr>
          <w:cantSplit/>
          <w:jc w:val="center"/>
        </w:trPr>
        <w:tc>
          <w:tcPr>
            <w:tcW w:w="3199" w:type="dxa"/>
            <w:tcBorders>
              <w:top w:val="single" w:sz="4" w:space="0" w:color="auto"/>
            </w:tcBorders>
            <w:shd w:val="clear" w:color="auto" w:fill="auto"/>
            <w:vAlign w:val="bottom"/>
          </w:tcPr>
          <w:p w:rsidR="003B1D16" w:rsidRPr="00C93099" w:rsidRDefault="003B1D16" w:rsidP="000A74C2">
            <w:pPr>
              <w:jc w:val="center"/>
              <w:rPr>
                <w:sz w:val="14"/>
                <w:szCs w:val="14"/>
              </w:rPr>
            </w:pPr>
            <w:r w:rsidRPr="00C93099">
              <w:rPr>
                <w:sz w:val="14"/>
                <w:szCs w:val="14"/>
              </w:rPr>
              <w:t>(подпись)</w:t>
            </w:r>
          </w:p>
        </w:tc>
        <w:tc>
          <w:tcPr>
            <w:tcW w:w="308" w:type="dxa"/>
            <w:vMerge/>
            <w:shd w:val="clear" w:color="auto" w:fill="auto"/>
            <w:vAlign w:val="bottom"/>
          </w:tcPr>
          <w:p w:rsidR="003B1D16" w:rsidRPr="00C93099" w:rsidRDefault="003B1D16" w:rsidP="000A74C2">
            <w:pPr>
              <w:jc w:val="center"/>
              <w:rPr>
                <w:sz w:val="14"/>
                <w:szCs w:val="14"/>
              </w:rPr>
            </w:pPr>
          </w:p>
        </w:tc>
        <w:tc>
          <w:tcPr>
            <w:tcW w:w="3191" w:type="dxa"/>
            <w:vMerge/>
            <w:shd w:val="clear" w:color="auto" w:fill="auto"/>
            <w:vAlign w:val="bottom"/>
          </w:tcPr>
          <w:p w:rsidR="003B1D16" w:rsidRPr="00C93099" w:rsidRDefault="003B1D16" w:rsidP="000A74C2">
            <w:pPr>
              <w:jc w:val="center"/>
              <w:rPr>
                <w:sz w:val="14"/>
                <w:szCs w:val="14"/>
              </w:rPr>
            </w:pPr>
          </w:p>
        </w:tc>
        <w:tc>
          <w:tcPr>
            <w:tcW w:w="308" w:type="dxa"/>
            <w:vMerge/>
            <w:shd w:val="clear" w:color="auto" w:fill="auto"/>
            <w:vAlign w:val="bottom"/>
          </w:tcPr>
          <w:p w:rsidR="003B1D16" w:rsidRPr="00C93099" w:rsidRDefault="003B1D16" w:rsidP="000A74C2">
            <w:pPr>
              <w:jc w:val="center"/>
              <w:rPr>
                <w:sz w:val="14"/>
                <w:szCs w:val="14"/>
              </w:rPr>
            </w:pPr>
          </w:p>
        </w:tc>
        <w:tc>
          <w:tcPr>
            <w:tcW w:w="3185" w:type="dxa"/>
            <w:tcBorders>
              <w:top w:val="single" w:sz="4" w:space="0" w:color="auto"/>
            </w:tcBorders>
            <w:shd w:val="clear" w:color="auto" w:fill="auto"/>
            <w:vAlign w:val="bottom"/>
          </w:tcPr>
          <w:p w:rsidR="003B1D16" w:rsidRPr="00C93099" w:rsidRDefault="003B1D16" w:rsidP="000A74C2">
            <w:pPr>
              <w:jc w:val="center"/>
              <w:rPr>
                <w:sz w:val="14"/>
                <w:szCs w:val="14"/>
              </w:rPr>
            </w:pPr>
            <w:r w:rsidRPr="00C93099">
              <w:rPr>
                <w:sz w:val="14"/>
                <w:szCs w:val="14"/>
              </w:rPr>
              <w:t>(подпись)</w:t>
            </w:r>
          </w:p>
        </w:tc>
      </w:tr>
    </w:tbl>
    <w:p w:rsidR="00E646D8" w:rsidRDefault="00E646D8" w:rsidP="00374B5C"/>
    <w:p w:rsidR="00BA63B2" w:rsidRDefault="00BA63B2" w:rsidP="00E34DD7">
      <w:pPr>
        <w:sectPr w:rsidR="00BA63B2" w:rsidSect="00E03CBF">
          <w:headerReference w:type="default" r:id="rId7"/>
          <w:pgSz w:w="11906" w:h="16838" w:code="9"/>
          <w:pgMar w:top="851" w:right="567" w:bottom="567" w:left="1134" w:header="397" w:footer="397" w:gutter="0"/>
          <w:cols w:space="708"/>
          <w:docGrid w:linePitch="360"/>
        </w:sectPr>
      </w:pPr>
    </w:p>
    <w:p w:rsidR="00BA63B2" w:rsidRPr="00BA63B2" w:rsidRDefault="003B1D16" w:rsidP="00BA63B2">
      <w:pPr>
        <w:jc w:val="right"/>
        <w:rPr>
          <w:sz w:val="16"/>
          <w:szCs w:val="16"/>
        </w:rPr>
      </w:pPr>
      <w:r>
        <w:rPr>
          <w:sz w:val="16"/>
          <w:szCs w:val="16"/>
        </w:rPr>
        <w:t>Приложение</w:t>
      </w:r>
    </w:p>
    <w:p w:rsidR="003B1D16" w:rsidRPr="003B1D16" w:rsidRDefault="003B1D16" w:rsidP="003B1D16">
      <w:pPr>
        <w:jc w:val="right"/>
        <w:rPr>
          <w:sz w:val="16"/>
          <w:szCs w:val="16"/>
        </w:rPr>
      </w:pPr>
      <w:r w:rsidRPr="003B1D16">
        <w:rPr>
          <w:sz w:val="16"/>
          <w:szCs w:val="16"/>
        </w:rPr>
        <w:t>к договору о подключении</w:t>
      </w:r>
    </w:p>
    <w:p w:rsidR="003B1D16" w:rsidRPr="003B1D16" w:rsidRDefault="003B1D16" w:rsidP="003B1D16">
      <w:pPr>
        <w:jc w:val="right"/>
        <w:rPr>
          <w:sz w:val="16"/>
          <w:szCs w:val="16"/>
        </w:rPr>
      </w:pPr>
      <w:r w:rsidRPr="003B1D16">
        <w:rPr>
          <w:sz w:val="16"/>
          <w:szCs w:val="16"/>
        </w:rPr>
        <w:t>(технологическом присоединении)</w:t>
      </w:r>
    </w:p>
    <w:p w:rsidR="003B1D16" w:rsidRPr="003B1D16" w:rsidRDefault="003B1D16" w:rsidP="003B1D16">
      <w:pPr>
        <w:jc w:val="right"/>
        <w:rPr>
          <w:sz w:val="16"/>
          <w:szCs w:val="16"/>
        </w:rPr>
      </w:pPr>
      <w:r w:rsidRPr="003B1D16">
        <w:rPr>
          <w:sz w:val="16"/>
          <w:szCs w:val="16"/>
        </w:rPr>
        <w:t>газоиспользующего оборудования</w:t>
      </w:r>
    </w:p>
    <w:p w:rsidR="003B1D16" w:rsidRPr="003B1D16" w:rsidRDefault="003B1D16" w:rsidP="003B1D16">
      <w:pPr>
        <w:jc w:val="right"/>
        <w:rPr>
          <w:sz w:val="16"/>
          <w:szCs w:val="16"/>
        </w:rPr>
      </w:pPr>
      <w:r w:rsidRPr="003B1D16">
        <w:rPr>
          <w:sz w:val="16"/>
          <w:szCs w:val="16"/>
        </w:rPr>
        <w:t>к сети газораспределения</w:t>
      </w:r>
    </w:p>
    <w:p w:rsidR="00BA63B2" w:rsidRDefault="003B1D16" w:rsidP="003B1D16">
      <w:pPr>
        <w:jc w:val="right"/>
      </w:pPr>
      <w:r w:rsidRPr="003B1D16">
        <w:rPr>
          <w:sz w:val="16"/>
          <w:szCs w:val="16"/>
        </w:rPr>
        <w:t>в рамках догазификации</w:t>
      </w:r>
    </w:p>
    <w:p w:rsidR="00BA63B2" w:rsidRDefault="00BA63B2" w:rsidP="00BA63B2"/>
    <w:p w:rsidR="00BA63B2" w:rsidRDefault="00BA63B2" w:rsidP="00BA63B2"/>
    <w:p w:rsidR="00BA63B2" w:rsidRPr="00BA63B2" w:rsidRDefault="00BA63B2" w:rsidP="00BA63B2">
      <w:pPr>
        <w:jc w:val="center"/>
        <w:rPr>
          <w:b/>
          <w:spacing w:val="40"/>
          <w:sz w:val="28"/>
          <w:szCs w:val="28"/>
        </w:rPr>
      </w:pPr>
      <w:r w:rsidRPr="00BA63B2">
        <w:rPr>
          <w:b/>
          <w:spacing w:val="40"/>
          <w:sz w:val="28"/>
          <w:szCs w:val="28"/>
        </w:rPr>
        <w:t>ТЕХНИЧЕСКИЕ УСЛОВИЯ</w:t>
      </w:r>
    </w:p>
    <w:p w:rsidR="003B1D16" w:rsidRPr="003B1D16" w:rsidRDefault="003B1D16" w:rsidP="003B1D16">
      <w:pPr>
        <w:jc w:val="center"/>
        <w:rPr>
          <w:b/>
          <w:sz w:val="28"/>
          <w:szCs w:val="28"/>
        </w:rPr>
      </w:pPr>
      <w:r w:rsidRPr="003B1D16">
        <w:rPr>
          <w:b/>
          <w:sz w:val="28"/>
          <w:szCs w:val="28"/>
        </w:rPr>
        <w:t>на подключение (технологическое присоединение) газоиспользующего</w:t>
      </w:r>
    </w:p>
    <w:p w:rsidR="00BA63B2" w:rsidRPr="00BA63B2" w:rsidRDefault="003B1D16" w:rsidP="003B1D16">
      <w:pPr>
        <w:jc w:val="center"/>
        <w:rPr>
          <w:b/>
          <w:sz w:val="28"/>
          <w:szCs w:val="28"/>
        </w:rPr>
      </w:pPr>
      <w:r w:rsidRPr="003B1D16">
        <w:rPr>
          <w:b/>
          <w:sz w:val="28"/>
          <w:szCs w:val="28"/>
        </w:rPr>
        <w:t>оборудования к сети газораспределения в рамках догазификации</w:t>
      </w:r>
    </w:p>
    <w:p w:rsidR="00BA63B2" w:rsidRDefault="00BA63B2" w:rsidP="00BA63B2"/>
    <w:p w:rsidR="00BA63B2" w:rsidRDefault="00BA63B2" w:rsidP="00BA63B2"/>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763FFE" w:rsidTr="00BA63B2">
        <w:trPr>
          <w:trHeight w:val="240"/>
        </w:trPr>
        <w:tc>
          <w:tcPr>
            <w:tcW w:w="644" w:type="dxa"/>
            <w:shd w:val="clear" w:color="auto" w:fill="auto"/>
            <w:vAlign w:val="bottom"/>
          </w:tcPr>
          <w:p w:rsidR="00BA63B2" w:rsidRPr="00763FFE" w:rsidRDefault="00BA63B2" w:rsidP="00BA63B2">
            <w:pPr>
              <w:ind w:firstLine="340"/>
            </w:pPr>
            <w:r>
              <w:t>1.</w:t>
            </w:r>
          </w:p>
        </w:tc>
        <w:tc>
          <w:tcPr>
            <w:tcW w:w="9463" w:type="dxa"/>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Pr="00763FFE" w:rsidRDefault="00BA63B2" w:rsidP="00BA63B2">
            <w:pPr>
              <w:jc w:val="right"/>
            </w:pPr>
            <w:r>
              <w:t>.</w:t>
            </w:r>
          </w:p>
        </w:tc>
      </w:tr>
      <w:tr w:rsidR="00BA63B2" w:rsidRPr="00BA63B2" w:rsidTr="00BA63B2">
        <w:tc>
          <w:tcPr>
            <w:tcW w:w="644" w:type="dxa"/>
            <w:shd w:val="clear" w:color="auto" w:fill="auto"/>
            <w:vAlign w:val="bottom"/>
          </w:tcPr>
          <w:p w:rsidR="00BA63B2" w:rsidRPr="00BA63B2" w:rsidRDefault="00BA63B2" w:rsidP="00BA63B2">
            <w:pPr>
              <w:ind w:firstLine="340"/>
              <w:rPr>
                <w:sz w:val="14"/>
                <w:szCs w:val="14"/>
              </w:rPr>
            </w:pPr>
          </w:p>
        </w:tc>
        <w:tc>
          <w:tcPr>
            <w:tcW w:w="9463" w:type="dxa"/>
            <w:tcBorders>
              <w:top w:val="single" w:sz="4" w:space="0" w:color="auto"/>
            </w:tcBorders>
            <w:shd w:val="clear" w:color="auto" w:fill="auto"/>
            <w:vAlign w:val="bottom"/>
          </w:tcPr>
          <w:p w:rsidR="00BA63B2" w:rsidRPr="00BA63B2" w:rsidRDefault="00BA63B2" w:rsidP="00BA63B2">
            <w:pPr>
              <w:jc w:val="center"/>
              <w:rPr>
                <w:sz w:val="14"/>
                <w:szCs w:val="14"/>
              </w:rPr>
            </w:pPr>
            <w:r w:rsidRPr="00BA63B2">
              <w:rPr>
                <w:sz w:val="14"/>
                <w:szCs w:val="14"/>
              </w:rPr>
              <w:t>(наименование газораспределительной организации (исполнителя), выдавшей технические условия)</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763FFE" w:rsidTr="00BA63B2">
        <w:trPr>
          <w:trHeight w:val="240"/>
        </w:trPr>
        <w:tc>
          <w:tcPr>
            <w:tcW w:w="644" w:type="dxa"/>
            <w:shd w:val="clear" w:color="auto" w:fill="auto"/>
            <w:vAlign w:val="bottom"/>
          </w:tcPr>
          <w:p w:rsidR="00BA63B2" w:rsidRPr="00763FFE" w:rsidRDefault="00BA63B2" w:rsidP="00BA63B2">
            <w:pPr>
              <w:ind w:firstLine="340"/>
            </w:pPr>
            <w:r>
              <w:t>2.</w:t>
            </w:r>
          </w:p>
        </w:tc>
        <w:tc>
          <w:tcPr>
            <w:tcW w:w="9463" w:type="dxa"/>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Pr="00763FFE" w:rsidRDefault="00BA63B2" w:rsidP="00BA63B2">
            <w:pPr>
              <w:jc w:val="right"/>
            </w:pPr>
            <w:r>
              <w:t>.</w:t>
            </w:r>
          </w:p>
        </w:tc>
      </w:tr>
      <w:tr w:rsidR="00BA63B2" w:rsidRPr="00BA63B2" w:rsidTr="00BA63B2">
        <w:tc>
          <w:tcPr>
            <w:tcW w:w="644" w:type="dxa"/>
            <w:shd w:val="clear" w:color="auto" w:fill="auto"/>
            <w:vAlign w:val="bottom"/>
          </w:tcPr>
          <w:p w:rsidR="00BA63B2" w:rsidRPr="00BA63B2" w:rsidRDefault="00BA63B2" w:rsidP="00BA63B2">
            <w:pPr>
              <w:ind w:firstLine="340"/>
              <w:rPr>
                <w:sz w:val="14"/>
                <w:szCs w:val="14"/>
              </w:rPr>
            </w:pPr>
          </w:p>
        </w:tc>
        <w:tc>
          <w:tcPr>
            <w:tcW w:w="9463" w:type="dxa"/>
            <w:tcBorders>
              <w:top w:val="single" w:sz="4" w:space="0" w:color="auto"/>
            </w:tcBorders>
            <w:shd w:val="clear" w:color="auto" w:fill="auto"/>
            <w:vAlign w:val="bottom"/>
          </w:tcPr>
          <w:p w:rsidR="00BA63B2" w:rsidRDefault="00BA63B2" w:rsidP="00BA63B2">
            <w:pPr>
              <w:jc w:val="center"/>
              <w:rPr>
                <w:sz w:val="14"/>
                <w:szCs w:val="14"/>
              </w:rPr>
            </w:pPr>
            <w:r w:rsidRPr="00BA63B2">
              <w:rPr>
                <w:sz w:val="14"/>
                <w:szCs w:val="14"/>
              </w:rPr>
              <w:t>(полное и сокращенное (при наличии) наименование, организационно-правовая форма</w:t>
            </w:r>
            <w:r>
              <w:rPr>
                <w:sz w:val="14"/>
                <w:szCs w:val="14"/>
              </w:rPr>
              <w:t xml:space="preserve"> заявителя — юридического лица;</w:t>
            </w:r>
          </w:p>
          <w:p w:rsidR="00BA63B2" w:rsidRPr="00BA63B2" w:rsidRDefault="00BA63B2" w:rsidP="00BA63B2">
            <w:pPr>
              <w:jc w:val="center"/>
              <w:rPr>
                <w:sz w:val="14"/>
                <w:szCs w:val="14"/>
              </w:rPr>
            </w:pPr>
            <w:r w:rsidRPr="00BA63B2">
              <w:rPr>
                <w:sz w:val="14"/>
                <w:szCs w:val="14"/>
              </w:rPr>
              <w:t>фамилия, имя, отчество заявителя — физического лица (индивидуального предпринимателя)</w:t>
            </w:r>
            <w:r>
              <w:rPr>
                <w:sz w:val="14"/>
                <w:szCs w:val="14"/>
              </w:rPr>
              <w:t>)</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4452"/>
        <w:gridCol w:w="5655"/>
        <w:gridCol w:w="84"/>
      </w:tblGrid>
      <w:tr w:rsidR="00BA63B2" w:rsidRPr="00763FFE" w:rsidTr="00BA63B2">
        <w:trPr>
          <w:trHeight w:val="240"/>
        </w:trPr>
        <w:tc>
          <w:tcPr>
            <w:tcW w:w="4452" w:type="dxa"/>
            <w:shd w:val="clear" w:color="auto" w:fill="auto"/>
            <w:vAlign w:val="bottom"/>
          </w:tcPr>
          <w:p w:rsidR="00BA63B2" w:rsidRPr="00763FFE" w:rsidRDefault="00BA63B2" w:rsidP="00BA63B2">
            <w:pPr>
              <w:ind w:firstLine="340"/>
            </w:pPr>
            <w:r>
              <w:t>3. Объект капитального строительства</w:t>
            </w:r>
          </w:p>
        </w:tc>
        <w:tc>
          <w:tcPr>
            <w:tcW w:w="5739" w:type="dxa"/>
            <w:gridSpan w:val="2"/>
            <w:tcBorders>
              <w:bottom w:val="single" w:sz="4" w:space="0" w:color="auto"/>
            </w:tcBorders>
            <w:shd w:val="clear" w:color="auto" w:fill="auto"/>
            <w:vAlign w:val="bottom"/>
          </w:tcPr>
          <w:p w:rsidR="00BA63B2" w:rsidRPr="00763FFE" w:rsidRDefault="00BA63B2" w:rsidP="00BA63B2">
            <w:pPr>
              <w:jc w:val="center"/>
            </w:pPr>
          </w:p>
        </w:tc>
      </w:tr>
      <w:tr w:rsidR="00BA63B2" w:rsidRPr="00763FFE" w:rsidTr="00BA63B2">
        <w:trPr>
          <w:trHeight w:val="240"/>
        </w:trPr>
        <w:tc>
          <w:tcPr>
            <w:tcW w:w="10107" w:type="dxa"/>
            <w:gridSpan w:val="2"/>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BA63B2" w:rsidP="00BA63B2">
            <w:pPr>
              <w:jc w:val="right"/>
            </w:pPr>
            <w:r>
              <w:t>,</w:t>
            </w:r>
          </w:p>
        </w:tc>
      </w:tr>
      <w:tr w:rsidR="00BA63B2" w:rsidRPr="00BA63B2" w:rsidTr="00BA63B2">
        <w:tc>
          <w:tcPr>
            <w:tcW w:w="10107" w:type="dxa"/>
            <w:gridSpan w:val="2"/>
            <w:tcBorders>
              <w:top w:val="single" w:sz="4" w:space="0" w:color="auto"/>
            </w:tcBorders>
            <w:shd w:val="clear" w:color="auto" w:fill="auto"/>
            <w:vAlign w:val="bottom"/>
          </w:tcPr>
          <w:p w:rsidR="00BA63B2" w:rsidRPr="00BA63B2" w:rsidRDefault="00BA63B2" w:rsidP="00BA63B2">
            <w:pPr>
              <w:jc w:val="center"/>
              <w:rPr>
                <w:sz w:val="14"/>
                <w:szCs w:val="14"/>
              </w:rPr>
            </w:pPr>
            <w:r w:rsidRPr="00BA63B2">
              <w:rPr>
                <w:sz w:val="14"/>
                <w:szCs w:val="14"/>
              </w:rPr>
              <w:t>(наименование объекта капитального строительства)</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2856"/>
        <w:gridCol w:w="7251"/>
        <w:gridCol w:w="84"/>
      </w:tblGrid>
      <w:tr w:rsidR="00BA63B2" w:rsidRPr="00763FFE" w:rsidTr="001A1BC7">
        <w:trPr>
          <w:trHeight w:val="240"/>
        </w:trPr>
        <w:tc>
          <w:tcPr>
            <w:tcW w:w="2856" w:type="dxa"/>
            <w:shd w:val="clear" w:color="auto" w:fill="auto"/>
            <w:vAlign w:val="bottom"/>
          </w:tcPr>
          <w:p w:rsidR="00BA63B2" w:rsidRPr="00763FFE" w:rsidRDefault="00BA63B2" w:rsidP="001A1BC7">
            <w:r>
              <w:t>расположенный по адресу</w:t>
            </w:r>
          </w:p>
        </w:tc>
        <w:tc>
          <w:tcPr>
            <w:tcW w:w="7335" w:type="dxa"/>
            <w:gridSpan w:val="2"/>
            <w:tcBorders>
              <w:bottom w:val="single" w:sz="4" w:space="0" w:color="auto"/>
            </w:tcBorders>
            <w:shd w:val="clear" w:color="auto" w:fill="auto"/>
            <w:vAlign w:val="bottom"/>
          </w:tcPr>
          <w:p w:rsidR="00BA63B2" w:rsidRPr="00763FFE" w:rsidRDefault="00BA63B2" w:rsidP="00BA63B2">
            <w:pPr>
              <w:jc w:val="center"/>
            </w:pPr>
          </w:p>
        </w:tc>
      </w:tr>
      <w:tr w:rsidR="00BA63B2" w:rsidRPr="00763FFE" w:rsidTr="00BA63B2">
        <w:trPr>
          <w:trHeight w:val="240"/>
        </w:trPr>
        <w:tc>
          <w:tcPr>
            <w:tcW w:w="10107" w:type="dxa"/>
            <w:gridSpan w:val="2"/>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BA63B2" w:rsidP="00BA63B2">
            <w:pPr>
              <w:jc w:val="right"/>
            </w:pPr>
            <w:r>
              <w:t>.</w:t>
            </w:r>
          </w:p>
        </w:tc>
      </w:tr>
      <w:tr w:rsidR="00BA63B2" w:rsidRPr="00BA63B2" w:rsidTr="00BA63B2">
        <w:tc>
          <w:tcPr>
            <w:tcW w:w="10107" w:type="dxa"/>
            <w:gridSpan w:val="2"/>
            <w:tcBorders>
              <w:top w:val="single" w:sz="4" w:space="0" w:color="auto"/>
            </w:tcBorders>
            <w:shd w:val="clear" w:color="auto" w:fill="auto"/>
            <w:vAlign w:val="bottom"/>
          </w:tcPr>
          <w:p w:rsidR="00BA63B2" w:rsidRPr="00BA63B2" w:rsidRDefault="00BA63B2" w:rsidP="00BA63B2">
            <w:pPr>
              <w:jc w:val="center"/>
              <w:rPr>
                <w:sz w:val="14"/>
                <w:szCs w:val="14"/>
              </w:rPr>
            </w:pPr>
            <w:r w:rsidRPr="00BA63B2">
              <w:rPr>
                <w:sz w:val="14"/>
                <w:szCs w:val="14"/>
              </w:rPr>
              <w:t>(место нахождения объекта капитального строительства)</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p w:rsidR="00BA63B2" w:rsidRPr="00BA63B2" w:rsidRDefault="00BA63B2" w:rsidP="00BA63B2">
      <w:pPr>
        <w:ind w:firstLine="340"/>
        <w:jc w:val="both"/>
        <w:rPr>
          <w:sz w:val="2"/>
          <w:szCs w:val="2"/>
        </w:rPr>
      </w:pPr>
      <w:r>
        <w:t>4. Величина максимального часового расхода газа (мощности) газоиспользующего оборудова-</w:t>
      </w:r>
      <w:r>
        <w:br/>
      </w:r>
    </w:p>
    <w:tbl>
      <w:tblPr>
        <w:tblW w:w="4578" w:type="dxa"/>
        <w:tblInd w:w="14" w:type="dxa"/>
        <w:tblCellMar>
          <w:left w:w="0" w:type="dxa"/>
          <w:right w:w="0" w:type="dxa"/>
        </w:tblCellMar>
        <w:tblLook w:val="01E0" w:firstRow="1" w:lastRow="1" w:firstColumn="1" w:lastColumn="1" w:noHBand="0" w:noVBand="0"/>
      </w:tblPr>
      <w:tblGrid>
        <w:gridCol w:w="574"/>
        <w:gridCol w:w="2531"/>
        <w:gridCol w:w="1473"/>
      </w:tblGrid>
      <w:tr w:rsidR="001A1BC7" w:rsidRPr="00763FFE" w:rsidTr="001A1BC7">
        <w:trPr>
          <w:trHeight w:val="240"/>
        </w:trPr>
        <w:tc>
          <w:tcPr>
            <w:tcW w:w="574" w:type="dxa"/>
            <w:shd w:val="clear" w:color="auto" w:fill="auto"/>
            <w:vAlign w:val="bottom"/>
          </w:tcPr>
          <w:p w:rsidR="001A1BC7" w:rsidRPr="00763FFE" w:rsidRDefault="001A1BC7" w:rsidP="001A1BC7">
            <w:r>
              <w:t>ния</w:t>
            </w:r>
          </w:p>
        </w:tc>
        <w:tc>
          <w:tcPr>
            <w:tcW w:w="2531" w:type="dxa"/>
            <w:tcBorders>
              <w:bottom w:val="single" w:sz="4" w:space="0" w:color="auto"/>
            </w:tcBorders>
            <w:shd w:val="clear" w:color="auto" w:fill="auto"/>
            <w:vAlign w:val="bottom"/>
          </w:tcPr>
          <w:p w:rsidR="001A1BC7" w:rsidRDefault="001A1BC7" w:rsidP="00BA63B2">
            <w:pPr>
              <w:jc w:val="center"/>
            </w:pPr>
          </w:p>
        </w:tc>
        <w:tc>
          <w:tcPr>
            <w:tcW w:w="1473" w:type="dxa"/>
            <w:shd w:val="clear" w:color="auto" w:fill="auto"/>
            <w:vAlign w:val="bottom"/>
          </w:tcPr>
          <w:p w:rsidR="001A1BC7" w:rsidRDefault="001A1BC7" w:rsidP="001A1BC7">
            <w:r>
              <w:t xml:space="preserve"> куб. метров.</w:t>
            </w:r>
          </w:p>
        </w:tc>
      </w:tr>
    </w:tbl>
    <w:p w:rsidR="00BA63B2" w:rsidRPr="00BA63B2" w:rsidRDefault="00BA63B2" w:rsidP="00BA63B2">
      <w:pPr>
        <w:rPr>
          <w:sz w:val="12"/>
          <w:szCs w:val="12"/>
        </w:rPr>
      </w:pPr>
    </w:p>
    <w:p w:rsidR="00BA63B2" w:rsidRDefault="00BA63B2" w:rsidP="00BA63B2">
      <w:pPr>
        <w:ind w:firstLine="340"/>
      </w:pPr>
      <w:r>
        <w:t>5. Давление газа в точке подключения:</w:t>
      </w:r>
    </w:p>
    <w:tbl>
      <w:tblPr>
        <w:tblW w:w="4592" w:type="dxa"/>
        <w:tblInd w:w="14" w:type="dxa"/>
        <w:tblCellMar>
          <w:left w:w="0" w:type="dxa"/>
          <w:right w:w="0" w:type="dxa"/>
        </w:tblCellMar>
        <w:tblLook w:val="01E0" w:firstRow="1" w:lastRow="1" w:firstColumn="1" w:lastColumn="1" w:noHBand="0" w:noVBand="0"/>
      </w:tblPr>
      <w:tblGrid>
        <w:gridCol w:w="1946"/>
        <w:gridCol w:w="1868"/>
        <w:gridCol w:w="778"/>
      </w:tblGrid>
      <w:tr w:rsidR="00BA63B2" w:rsidRPr="00763FFE" w:rsidTr="00BA63B2">
        <w:trPr>
          <w:trHeight w:val="240"/>
        </w:trPr>
        <w:tc>
          <w:tcPr>
            <w:tcW w:w="1946" w:type="dxa"/>
            <w:shd w:val="clear" w:color="auto" w:fill="auto"/>
            <w:vAlign w:val="bottom"/>
          </w:tcPr>
          <w:p w:rsidR="00BA63B2" w:rsidRPr="00763FFE" w:rsidRDefault="00BA63B2" w:rsidP="00BA63B2">
            <w:pPr>
              <w:ind w:firstLine="340"/>
            </w:pPr>
            <w:r>
              <w:t>максимальное</w:t>
            </w:r>
          </w:p>
        </w:tc>
        <w:tc>
          <w:tcPr>
            <w:tcW w:w="1868" w:type="dxa"/>
            <w:tcBorders>
              <w:bottom w:val="single" w:sz="4" w:space="0" w:color="auto"/>
            </w:tcBorders>
            <w:shd w:val="clear" w:color="auto" w:fill="auto"/>
            <w:vAlign w:val="bottom"/>
          </w:tcPr>
          <w:p w:rsidR="00BA63B2" w:rsidRPr="00763FFE" w:rsidRDefault="00BA63B2" w:rsidP="00BA63B2">
            <w:pPr>
              <w:jc w:val="center"/>
            </w:pPr>
          </w:p>
        </w:tc>
        <w:tc>
          <w:tcPr>
            <w:tcW w:w="778" w:type="dxa"/>
            <w:shd w:val="clear" w:color="auto" w:fill="auto"/>
            <w:vAlign w:val="bottom"/>
          </w:tcPr>
          <w:p w:rsidR="00BA63B2" w:rsidRDefault="00BA63B2" w:rsidP="00BA63B2">
            <w:r>
              <w:t xml:space="preserve"> МПа;</w:t>
            </w:r>
          </w:p>
        </w:tc>
      </w:tr>
    </w:tbl>
    <w:p w:rsidR="00BA63B2" w:rsidRPr="00BA63B2" w:rsidRDefault="00BA63B2" w:rsidP="00BA63B2">
      <w:pPr>
        <w:rPr>
          <w:sz w:val="2"/>
          <w:szCs w:val="2"/>
        </w:rPr>
      </w:pPr>
    </w:p>
    <w:tbl>
      <w:tblPr>
        <w:tblW w:w="5639" w:type="dxa"/>
        <w:tblCellMar>
          <w:left w:w="0" w:type="dxa"/>
          <w:right w:w="0" w:type="dxa"/>
        </w:tblCellMar>
        <w:tblLook w:val="01E0" w:firstRow="1" w:lastRow="1" w:firstColumn="1" w:lastColumn="1" w:noHBand="0" w:noVBand="0"/>
      </w:tblPr>
      <w:tblGrid>
        <w:gridCol w:w="2993"/>
        <w:gridCol w:w="1868"/>
        <w:gridCol w:w="778"/>
      </w:tblGrid>
      <w:tr w:rsidR="00BA63B2" w:rsidRPr="00763FFE" w:rsidTr="00BA63B2">
        <w:trPr>
          <w:trHeight w:val="240"/>
        </w:trPr>
        <w:tc>
          <w:tcPr>
            <w:tcW w:w="2993" w:type="dxa"/>
            <w:shd w:val="clear" w:color="auto" w:fill="auto"/>
            <w:vAlign w:val="bottom"/>
          </w:tcPr>
          <w:p w:rsidR="00BA63B2" w:rsidRPr="00763FFE" w:rsidRDefault="00BA63B2" w:rsidP="00BA63B2">
            <w:pPr>
              <w:ind w:firstLine="340"/>
            </w:pPr>
            <w:r>
              <w:t>фактическое (расчетное)</w:t>
            </w:r>
          </w:p>
        </w:tc>
        <w:tc>
          <w:tcPr>
            <w:tcW w:w="1868" w:type="dxa"/>
            <w:tcBorders>
              <w:bottom w:val="single" w:sz="4" w:space="0" w:color="auto"/>
            </w:tcBorders>
            <w:shd w:val="clear" w:color="auto" w:fill="auto"/>
            <w:vAlign w:val="bottom"/>
          </w:tcPr>
          <w:p w:rsidR="00BA63B2" w:rsidRPr="00763FFE" w:rsidRDefault="00BA63B2" w:rsidP="00BA63B2">
            <w:pPr>
              <w:jc w:val="center"/>
            </w:pPr>
          </w:p>
        </w:tc>
        <w:tc>
          <w:tcPr>
            <w:tcW w:w="778" w:type="dxa"/>
            <w:shd w:val="clear" w:color="auto" w:fill="auto"/>
            <w:vAlign w:val="bottom"/>
          </w:tcPr>
          <w:p w:rsidR="00BA63B2" w:rsidRDefault="00BA63B2" w:rsidP="00BA63B2">
            <w:r>
              <w:t xml:space="preserve"> МПа.</w:t>
            </w:r>
          </w:p>
        </w:tc>
      </w:tr>
    </w:tbl>
    <w:p w:rsidR="00BA63B2" w:rsidRPr="00BA63B2" w:rsidRDefault="00BA63B2" w:rsidP="00BA63B2">
      <w:pPr>
        <w:rPr>
          <w:sz w:val="12"/>
          <w:szCs w:val="12"/>
        </w:rPr>
      </w:pPr>
    </w:p>
    <w:p w:rsidR="00BA63B2" w:rsidRPr="00BA63B2" w:rsidRDefault="00BA63B2" w:rsidP="00BA63B2">
      <w:pPr>
        <w:ind w:firstLine="340"/>
        <w:jc w:val="both"/>
        <w:rPr>
          <w:sz w:val="2"/>
          <w:szCs w:val="2"/>
        </w:rPr>
      </w:pPr>
      <w:r>
        <w:t xml:space="preserve">6. Срок подключения (технологического присоединения) </w:t>
      </w:r>
      <w:r w:rsidR="00C244C5">
        <w:t>к сетям газораспределения объекта</w:t>
      </w:r>
      <w:r>
        <w:br/>
      </w:r>
    </w:p>
    <w:tbl>
      <w:tblPr>
        <w:tblW w:w="10191" w:type="dxa"/>
        <w:tblInd w:w="14" w:type="dxa"/>
        <w:tblCellMar>
          <w:left w:w="0" w:type="dxa"/>
          <w:right w:w="0" w:type="dxa"/>
        </w:tblCellMar>
        <w:tblLook w:val="01E0" w:firstRow="1" w:lastRow="1" w:firstColumn="1" w:lastColumn="1" w:noHBand="0" w:noVBand="0"/>
      </w:tblPr>
      <w:tblGrid>
        <w:gridCol w:w="3136"/>
        <w:gridCol w:w="6971"/>
        <w:gridCol w:w="84"/>
      </w:tblGrid>
      <w:tr w:rsidR="00BA63B2" w:rsidRPr="00763FFE" w:rsidTr="00C244C5">
        <w:trPr>
          <w:trHeight w:val="240"/>
        </w:trPr>
        <w:tc>
          <w:tcPr>
            <w:tcW w:w="3136" w:type="dxa"/>
            <w:shd w:val="clear" w:color="auto" w:fill="auto"/>
            <w:vAlign w:val="bottom"/>
          </w:tcPr>
          <w:p w:rsidR="00BA63B2" w:rsidRPr="00763FFE" w:rsidRDefault="00C244C5" w:rsidP="00C244C5">
            <w:r>
              <w:t>капитального строительства</w:t>
            </w:r>
            <w:r w:rsidR="00BA63B2">
              <w:t xml:space="preserve"> </w:t>
            </w:r>
          </w:p>
        </w:tc>
        <w:tc>
          <w:tcPr>
            <w:tcW w:w="6971" w:type="dxa"/>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BA63B2" w:rsidP="00BA63B2">
            <w:pPr>
              <w:jc w:val="right"/>
            </w:pPr>
            <w:r>
              <w:t>.</w:t>
            </w:r>
          </w:p>
        </w:tc>
      </w:tr>
    </w:tbl>
    <w:p w:rsidR="00BA63B2" w:rsidRPr="00BA63B2"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5795"/>
        <w:gridCol w:w="4312"/>
        <w:gridCol w:w="84"/>
      </w:tblGrid>
      <w:tr w:rsidR="00BA63B2" w:rsidRPr="00763FFE" w:rsidTr="00BA63B2">
        <w:trPr>
          <w:trHeight w:val="240"/>
        </w:trPr>
        <w:tc>
          <w:tcPr>
            <w:tcW w:w="5795" w:type="dxa"/>
            <w:shd w:val="clear" w:color="auto" w:fill="auto"/>
            <w:vAlign w:val="bottom"/>
          </w:tcPr>
          <w:p w:rsidR="00BA63B2" w:rsidRPr="00763FFE" w:rsidRDefault="00BA63B2" w:rsidP="00BA63B2">
            <w:pPr>
              <w:ind w:firstLine="340"/>
            </w:pPr>
            <w:r>
              <w:t>7. Информация о газопроводе в точке подключения</w:t>
            </w:r>
          </w:p>
        </w:tc>
        <w:tc>
          <w:tcPr>
            <w:tcW w:w="4396" w:type="dxa"/>
            <w:gridSpan w:val="2"/>
            <w:tcBorders>
              <w:bottom w:val="single" w:sz="4" w:space="0" w:color="auto"/>
            </w:tcBorders>
            <w:shd w:val="clear" w:color="auto" w:fill="auto"/>
            <w:vAlign w:val="bottom"/>
          </w:tcPr>
          <w:p w:rsidR="00BA63B2" w:rsidRPr="00763FFE" w:rsidRDefault="00BA63B2" w:rsidP="00BA63B2">
            <w:pPr>
              <w:jc w:val="center"/>
            </w:pPr>
          </w:p>
        </w:tc>
      </w:tr>
      <w:tr w:rsidR="00BA63B2" w:rsidRPr="00763FFE" w:rsidTr="00BA63B2">
        <w:trPr>
          <w:trHeight w:val="240"/>
        </w:trPr>
        <w:tc>
          <w:tcPr>
            <w:tcW w:w="10107" w:type="dxa"/>
            <w:gridSpan w:val="2"/>
            <w:tcBorders>
              <w:bottom w:val="single" w:sz="4" w:space="0" w:color="auto"/>
            </w:tcBorders>
            <w:shd w:val="clear" w:color="auto" w:fill="auto"/>
            <w:vAlign w:val="bottom"/>
          </w:tcPr>
          <w:p w:rsidR="00BA63B2" w:rsidRPr="00763FFE" w:rsidRDefault="00BA63B2" w:rsidP="00BA63B2">
            <w:pPr>
              <w:jc w:val="center"/>
            </w:pPr>
          </w:p>
        </w:tc>
        <w:tc>
          <w:tcPr>
            <w:tcW w:w="84" w:type="dxa"/>
            <w:shd w:val="clear" w:color="auto" w:fill="auto"/>
            <w:vAlign w:val="bottom"/>
          </w:tcPr>
          <w:p w:rsidR="00BA63B2" w:rsidRDefault="00C244C5" w:rsidP="00BA63B2">
            <w:pPr>
              <w:jc w:val="right"/>
            </w:pPr>
            <w:r>
              <w:t>.</w:t>
            </w:r>
          </w:p>
        </w:tc>
      </w:tr>
      <w:tr w:rsidR="00BA63B2" w:rsidRPr="00BA63B2" w:rsidTr="00BA63B2">
        <w:tc>
          <w:tcPr>
            <w:tcW w:w="10107" w:type="dxa"/>
            <w:gridSpan w:val="2"/>
            <w:tcBorders>
              <w:top w:val="single" w:sz="4" w:space="0" w:color="auto"/>
            </w:tcBorders>
            <w:shd w:val="clear" w:color="auto" w:fill="auto"/>
            <w:vAlign w:val="bottom"/>
          </w:tcPr>
          <w:p w:rsidR="00C244C5" w:rsidRDefault="00C244C5" w:rsidP="00BA63B2">
            <w:pPr>
              <w:jc w:val="center"/>
              <w:rPr>
                <w:sz w:val="14"/>
                <w:szCs w:val="14"/>
              </w:rPr>
            </w:pPr>
            <w:r w:rsidRPr="00C244C5">
              <w:rPr>
                <w:sz w:val="14"/>
                <w:szCs w:val="14"/>
              </w:rPr>
              <w:t>(диаметр, материал труб, способ прокладки, тип защитного покрытия,</w:t>
            </w:r>
            <w:r>
              <w:rPr>
                <w:sz w:val="14"/>
                <w:szCs w:val="14"/>
              </w:rPr>
              <w:t xml:space="preserve"> максимальное рабочее давление,</w:t>
            </w:r>
          </w:p>
          <w:p w:rsidR="00BA63B2" w:rsidRPr="00BA63B2" w:rsidRDefault="00C244C5" w:rsidP="00BA63B2">
            <w:pPr>
              <w:jc w:val="center"/>
              <w:rPr>
                <w:sz w:val="14"/>
                <w:szCs w:val="14"/>
              </w:rPr>
            </w:pPr>
            <w:r w:rsidRPr="00C244C5">
              <w:rPr>
                <w:sz w:val="14"/>
                <w:szCs w:val="14"/>
              </w:rPr>
              <w:t>фактическое (расчетное) давление, наличие электрохимической защиты, протяженность)</w:t>
            </w:r>
          </w:p>
        </w:tc>
        <w:tc>
          <w:tcPr>
            <w:tcW w:w="84" w:type="dxa"/>
            <w:shd w:val="clear" w:color="auto" w:fill="auto"/>
            <w:vAlign w:val="bottom"/>
          </w:tcPr>
          <w:p w:rsidR="00BA63B2" w:rsidRPr="00BA63B2" w:rsidRDefault="00BA63B2" w:rsidP="00BA63B2">
            <w:pPr>
              <w:jc w:val="right"/>
              <w:rPr>
                <w:sz w:val="14"/>
                <w:szCs w:val="14"/>
              </w:rPr>
            </w:pPr>
          </w:p>
        </w:tc>
      </w:tr>
    </w:tbl>
    <w:p w:rsidR="00BA63B2" w:rsidRPr="00BA63B2" w:rsidRDefault="00BA63B2" w:rsidP="00BA63B2">
      <w:pPr>
        <w:rPr>
          <w:sz w:val="12"/>
          <w:szCs w:val="12"/>
        </w:rPr>
      </w:pPr>
    </w:p>
    <w:p w:rsidR="00BA63B2" w:rsidRDefault="00BA63B2" w:rsidP="00BA63B2">
      <w:pPr>
        <w:ind w:firstLine="340"/>
        <w:jc w:val="both"/>
      </w:pPr>
      <w:r>
        <w:t>8. </w:t>
      </w:r>
      <w:r w:rsidR="00C244C5">
        <w:t>Величина максимального часового расхода газа (мощности) газоиспользующего оборудования по каждой из точек подключения (если их несколько):</w:t>
      </w:r>
    </w:p>
    <w:p w:rsidR="00C244C5" w:rsidRDefault="00C244C5" w:rsidP="00C244C5">
      <w:pPr>
        <w:jc w:val="both"/>
      </w:pPr>
    </w:p>
    <w:tbl>
      <w:tblPr>
        <w:tblW w:w="101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9"/>
        <w:gridCol w:w="2039"/>
        <w:gridCol w:w="2039"/>
        <w:gridCol w:w="2039"/>
        <w:gridCol w:w="2040"/>
      </w:tblGrid>
      <w:tr w:rsidR="00C244C5" w:rsidRPr="0082020E" w:rsidTr="00C244C5">
        <w:trPr>
          <w:cantSplit/>
          <w:trHeight w:val="278"/>
        </w:trPr>
        <w:tc>
          <w:tcPr>
            <w:tcW w:w="2039" w:type="dxa"/>
          </w:tcPr>
          <w:p w:rsidR="00C244C5" w:rsidRPr="0082020E" w:rsidRDefault="00C244C5" w:rsidP="00C244C5">
            <w:pPr>
              <w:ind w:left="57" w:right="57"/>
              <w:jc w:val="center"/>
              <w:rPr>
                <w:sz w:val="20"/>
                <w:szCs w:val="20"/>
              </w:rPr>
            </w:pPr>
            <w:r w:rsidRPr="00C244C5">
              <w:rPr>
                <w:sz w:val="20"/>
                <w:szCs w:val="20"/>
              </w:rPr>
              <w:t>Точка подключения (планируемая)</w:t>
            </w:r>
          </w:p>
        </w:tc>
        <w:tc>
          <w:tcPr>
            <w:tcW w:w="2039" w:type="dxa"/>
          </w:tcPr>
          <w:p w:rsidR="00C244C5" w:rsidRPr="0082020E" w:rsidRDefault="00C244C5" w:rsidP="00C244C5">
            <w:pPr>
              <w:ind w:left="57" w:right="57"/>
              <w:jc w:val="center"/>
              <w:rPr>
                <w:sz w:val="20"/>
                <w:szCs w:val="20"/>
              </w:rPr>
            </w:pPr>
            <w:r w:rsidRPr="00C244C5">
              <w:rPr>
                <w:sz w:val="20"/>
                <w:szCs w:val="20"/>
              </w:rPr>
              <w:t>Срок подключения (технологического присоединения) к сетям газораспределения (рабочих дней) с</w:t>
            </w:r>
            <w:r>
              <w:rPr>
                <w:sz w:val="20"/>
                <w:szCs w:val="20"/>
              </w:rPr>
              <w:t> </w:t>
            </w:r>
            <w:r w:rsidRPr="00C244C5">
              <w:rPr>
                <w:sz w:val="20"/>
                <w:szCs w:val="20"/>
              </w:rPr>
              <w:t>даты заключения договора о подключении (технологическом присоединении) объектов капитального строительства к</w:t>
            </w:r>
            <w:r>
              <w:rPr>
                <w:sz w:val="20"/>
                <w:szCs w:val="20"/>
              </w:rPr>
              <w:t> </w:t>
            </w:r>
            <w:r w:rsidRPr="00C244C5">
              <w:rPr>
                <w:sz w:val="20"/>
                <w:szCs w:val="20"/>
              </w:rPr>
              <w:t>сети газораспределения</w:t>
            </w:r>
          </w:p>
        </w:tc>
        <w:tc>
          <w:tcPr>
            <w:tcW w:w="2039" w:type="dxa"/>
          </w:tcPr>
          <w:p w:rsidR="00C244C5" w:rsidRPr="0082020E" w:rsidRDefault="00C244C5" w:rsidP="00C244C5">
            <w:pPr>
              <w:ind w:left="57" w:right="57"/>
              <w:jc w:val="center"/>
              <w:rPr>
                <w:sz w:val="20"/>
                <w:szCs w:val="20"/>
              </w:rPr>
            </w:pPr>
            <w:r w:rsidRPr="00C244C5">
              <w:rPr>
                <w:sz w:val="20"/>
                <w:szCs w:val="20"/>
              </w:rPr>
              <w:t>Величина максимального расхода газа (мощности) подключаемого газоиспользующего оборудования (куб. метров в</w:t>
            </w:r>
            <w:r>
              <w:rPr>
                <w:sz w:val="20"/>
                <w:szCs w:val="20"/>
              </w:rPr>
              <w:t> </w:t>
            </w:r>
            <w:r w:rsidRPr="00C244C5">
              <w:rPr>
                <w:sz w:val="20"/>
                <w:szCs w:val="20"/>
              </w:rPr>
              <w:t>час)</w:t>
            </w:r>
          </w:p>
        </w:tc>
        <w:tc>
          <w:tcPr>
            <w:tcW w:w="2039" w:type="dxa"/>
          </w:tcPr>
          <w:p w:rsidR="00C244C5" w:rsidRPr="0082020E" w:rsidRDefault="00C244C5" w:rsidP="00C244C5">
            <w:pPr>
              <w:ind w:left="57" w:right="57"/>
              <w:jc w:val="center"/>
              <w:rPr>
                <w:sz w:val="20"/>
                <w:szCs w:val="20"/>
              </w:rPr>
            </w:pPr>
            <w:r w:rsidRPr="00C244C5">
              <w:rPr>
                <w:sz w:val="20"/>
                <w:szCs w:val="20"/>
              </w:rPr>
              <w:t>Давление газа в точке подключения: максимальное (МПа); фактическое (расчетное) (МПа)</w:t>
            </w:r>
          </w:p>
        </w:tc>
        <w:tc>
          <w:tcPr>
            <w:tcW w:w="2040" w:type="dxa"/>
          </w:tcPr>
          <w:p w:rsidR="00C244C5" w:rsidRPr="0082020E" w:rsidRDefault="00C244C5" w:rsidP="00C244C5">
            <w:pPr>
              <w:ind w:right="57"/>
              <w:jc w:val="center"/>
              <w:rPr>
                <w:sz w:val="20"/>
                <w:szCs w:val="20"/>
              </w:rPr>
            </w:pPr>
            <w:r w:rsidRPr="00C244C5">
              <w:rPr>
                <w:sz w:val="20"/>
                <w:szCs w:val="20"/>
              </w:rPr>
              <w:t>Наименование существующей сети газораспределения, к которой осуществляется подключение (место нахождения сети газораспределения, диа</w:t>
            </w:r>
            <w:r>
              <w:rPr>
                <w:sz w:val="20"/>
                <w:szCs w:val="20"/>
              </w:rPr>
              <w:t>метр, материал труб и </w:t>
            </w:r>
            <w:r w:rsidRPr="00C244C5">
              <w:rPr>
                <w:sz w:val="20"/>
                <w:szCs w:val="20"/>
              </w:rPr>
              <w:t>тип защитного покрытия)</w:t>
            </w:r>
          </w:p>
        </w:tc>
      </w:tr>
      <w:tr w:rsidR="00C244C5" w:rsidRPr="0082020E" w:rsidTr="00C244C5">
        <w:trPr>
          <w:cantSplit/>
          <w:trHeight w:val="278"/>
        </w:trPr>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40" w:type="dxa"/>
            <w:vAlign w:val="bottom"/>
          </w:tcPr>
          <w:p w:rsidR="00C244C5" w:rsidRPr="0082020E" w:rsidRDefault="00C244C5" w:rsidP="00C244C5">
            <w:pPr>
              <w:ind w:left="57" w:right="57"/>
              <w:rPr>
                <w:sz w:val="20"/>
                <w:szCs w:val="20"/>
              </w:rPr>
            </w:pPr>
          </w:p>
        </w:tc>
      </w:tr>
      <w:tr w:rsidR="00C244C5" w:rsidRPr="0082020E" w:rsidTr="00C244C5">
        <w:trPr>
          <w:cantSplit/>
          <w:trHeight w:val="278"/>
        </w:trPr>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40" w:type="dxa"/>
            <w:vAlign w:val="bottom"/>
          </w:tcPr>
          <w:p w:rsidR="00C244C5" w:rsidRPr="0082020E" w:rsidRDefault="00C244C5" w:rsidP="00C244C5">
            <w:pPr>
              <w:ind w:left="57" w:right="57"/>
              <w:rPr>
                <w:sz w:val="20"/>
                <w:szCs w:val="20"/>
              </w:rPr>
            </w:pPr>
          </w:p>
        </w:tc>
      </w:tr>
      <w:tr w:rsidR="00C244C5" w:rsidRPr="0082020E" w:rsidTr="00C244C5">
        <w:trPr>
          <w:cantSplit/>
          <w:trHeight w:val="278"/>
        </w:trPr>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39" w:type="dxa"/>
            <w:vAlign w:val="bottom"/>
          </w:tcPr>
          <w:p w:rsidR="00C244C5" w:rsidRPr="0082020E" w:rsidRDefault="00C244C5" w:rsidP="00C244C5">
            <w:pPr>
              <w:ind w:left="57" w:right="57"/>
              <w:jc w:val="right"/>
              <w:rPr>
                <w:sz w:val="20"/>
                <w:szCs w:val="20"/>
              </w:rPr>
            </w:pPr>
          </w:p>
        </w:tc>
        <w:tc>
          <w:tcPr>
            <w:tcW w:w="2040" w:type="dxa"/>
            <w:vAlign w:val="bottom"/>
          </w:tcPr>
          <w:p w:rsidR="00C244C5" w:rsidRPr="0082020E" w:rsidRDefault="00C244C5" w:rsidP="00C244C5">
            <w:pPr>
              <w:ind w:left="57" w:right="57"/>
              <w:rPr>
                <w:sz w:val="20"/>
                <w:szCs w:val="20"/>
              </w:rPr>
            </w:pPr>
          </w:p>
        </w:tc>
      </w:tr>
    </w:tbl>
    <w:p w:rsidR="003B1D16" w:rsidRDefault="003B1D16" w:rsidP="003B1D16">
      <w:pPr>
        <w:jc w:val="both"/>
      </w:pPr>
    </w:p>
    <w:p w:rsidR="00C244C5" w:rsidRPr="00C244C5" w:rsidRDefault="00C244C5" w:rsidP="003B1D16">
      <w:pPr>
        <w:jc w:val="both"/>
        <w:rPr>
          <w:sz w:val="2"/>
          <w:szCs w:val="2"/>
        </w:rPr>
      </w:pPr>
      <w:r>
        <w:br w:type="page"/>
      </w:r>
    </w:p>
    <w:tbl>
      <w:tblPr>
        <w:tblW w:w="10191" w:type="dxa"/>
        <w:tblInd w:w="14" w:type="dxa"/>
        <w:tblCellMar>
          <w:left w:w="0" w:type="dxa"/>
          <w:right w:w="0" w:type="dxa"/>
        </w:tblCellMar>
        <w:tblLook w:val="01E0" w:firstRow="1" w:lastRow="1" w:firstColumn="1" w:lastColumn="1" w:noHBand="0" w:noVBand="0"/>
      </w:tblPr>
      <w:tblGrid>
        <w:gridCol w:w="4354"/>
        <w:gridCol w:w="5753"/>
        <w:gridCol w:w="84"/>
      </w:tblGrid>
      <w:tr w:rsidR="00C244C5" w:rsidRPr="00763FFE" w:rsidTr="00C244C5">
        <w:trPr>
          <w:trHeight w:val="240"/>
        </w:trPr>
        <w:tc>
          <w:tcPr>
            <w:tcW w:w="4354" w:type="dxa"/>
            <w:shd w:val="clear" w:color="auto" w:fill="auto"/>
            <w:vAlign w:val="bottom"/>
          </w:tcPr>
          <w:p w:rsidR="00C244C5" w:rsidRPr="00763FFE" w:rsidRDefault="00C244C5" w:rsidP="00C244C5">
            <w:pPr>
              <w:ind w:firstLine="340"/>
            </w:pPr>
            <w:r>
              <w:t>9. Точка подключения (планируемая)</w:t>
            </w:r>
          </w:p>
        </w:tc>
        <w:tc>
          <w:tcPr>
            <w:tcW w:w="5753" w:type="dxa"/>
            <w:tcBorders>
              <w:bottom w:val="single" w:sz="4" w:space="0" w:color="auto"/>
            </w:tcBorders>
            <w:shd w:val="clear" w:color="auto" w:fill="auto"/>
            <w:vAlign w:val="bottom"/>
          </w:tcPr>
          <w:p w:rsidR="00C244C5" w:rsidRPr="00763FFE" w:rsidRDefault="00C244C5" w:rsidP="00C244C5">
            <w:pPr>
              <w:jc w:val="center"/>
            </w:pPr>
          </w:p>
        </w:tc>
        <w:tc>
          <w:tcPr>
            <w:tcW w:w="84" w:type="dxa"/>
            <w:shd w:val="clear" w:color="auto" w:fill="auto"/>
            <w:vAlign w:val="bottom"/>
          </w:tcPr>
          <w:p w:rsidR="00C244C5" w:rsidRDefault="00C244C5" w:rsidP="00C244C5">
            <w:pPr>
              <w:jc w:val="right"/>
            </w:pPr>
            <w:r>
              <w:t>.</w:t>
            </w:r>
          </w:p>
        </w:tc>
      </w:tr>
    </w:tbl>
    <w:p w:rsidR="00C244C5" w:rsidRDefault="003B1D16" w:rsidP="00C244C5">
      <w:pPr>
        <w:ind w:firstLine="340"/>
        <w:jc w:val="both"/>
      </w:pPr>
      <w:r>
        <w:t>10.</w:t>
      </w:r>
      <w:r w:rsidR="00C244C5">
        <w:t> </w:t>
      </w:r>
      <w:r>
        <w:t>Обязательства по подготовке сети газопотребления и к размещению газоиспользующего оборудования:</w:t>
      </w:r>
    </w:p>
    <w:p w:rsidR="00C244C5" w:rsidRDefault="003B1D16" w:rsidP="00C244C5">
      <w:pPr>
        <w:ind w:firstLine="340"/>
        <w:jc w:val="both"/>
      </w:pPr>
      <w:r>
        <w:t>сеть газопотребления с подключенным газоиспользующим оборудованием должна пройти контрольную опрессовку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C244C5" w:rsidRDefault="003B1D16" w:rsidP="00C244C5">
      <w:pPr>
        <w:ind w:firstLine="340"/>
        <w:jc w:val="both"/>
      </w:pPr>
      <w:r>
        <w:t>газоиспользующее оборудование необходимо установить в помещении с вентиляцией, оборудованным обособленными дымоходами и вентиляционными каналами;</w:t>
      </w:r>
    </w:p>
    <w:p w:rsidR="00C244C5" w:rsidRDefault="003B1D16" w:rsidP="00C244C5">
      <w:pPr>
        <w:ind w:firstLine="340"/>
        <w:jc w:val="both"/>
      </w:pPr>
      <w:r>
        <w:t>применение газоиспользующего оборудования, технических устройств и материалов, имеющих сертификаты соответствия, паспорт изготовителя;</w:t>
      </w:r>
    </w:p>
    <w:p w:rsidR="00C244C5" w:rsidRDefault="003B1D16" w:rsidP="00C244C5">
      <w:pPr>
        <w:ind w:firstLine="340"/>
        <w:jc w:val="both"/>
      </w:pPr>
      <w:r>
        <w:t>наличие акта первичного обследования дымоходов и вентканалов, выполненного специализированной организацией;</w:t>
      </w:r>
    </w:p>
    <w:p w:rsidR="00C244C5" w:rsidRDefault="003B1D16" w:rsidP="00C244C5">
      <w:pPr>
        <w:ind w:firstLine="340"/>
        <w:jc w:val="both"/>
      </w:pPr>
      <w:r>
        <w:t>обеспечение объекта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C244C5" w:rsidRDefault="003B1D16" w:rsidP="00C244C5">
      <w:pPr>
        <w:ind w:firstLine="340"/>
      </w:pPr>
      <w:r>
        <w:t>11.</w:t>
      </w:r>
      <w:r w:rsidR="00C244C5">
        <w:t> </w:t>
      </w:r>
      <w:r>
        <w:t>Исполнитель осуществляет (выбирается необходимое):</w:t>
      </w:r>
    </w:p>
    <w:p w:rsidR="00C244C5" w:rsidRPr="00B65829" w:rsidRDefault="003B1D16" w:rsidP="00C244C5">
      <w:pPr>
        <w:ind w:firstLine="340"/>
        <w:jc w:val="both"/>
        <w:rPr>
          <w:sz w:val="2"/>
          <w:szCs w:val="2"/>
        </w:rPr>
      </w:pPr>
      <w:r>
        <w:t>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w:t>
      </w:r>
      <w:r w:rsidR="00C244C5">
        <w:t>-</w:t>
      </w:r>
      <w:r w:rsidR="00B65829">
        <w:br/>
      </w:r>
    </w:p>
    <w:tbl>
      <w:tblPr>
        <w:tblW w:w="10191" w:type="dxa"/>
        <w:tblInd w:w="14" w:type="dxa"/>
        <w:tblCellMar>
          <w:left w:w="0" w:type="dxa"/>
          <w:right w:w="0" w:type="dxa"/>
        </w:tblCellMar>
        <w:tblLook w:val="01E0" w:firstRow="1" w:lastRow="1" w:firstColumn="1" w:lastColumn="1" w:noHBand="0" w:noVBand="0"/>
      </w:tblPr>
      <w:tblGrid>
        <w:gridCol w:w="938"/>
        <w:gridCol w:w="324"/>
        <w:gridCol w:w="966"/>
        <w:gridCol w:w="978"/>
        <w:gridCol w:w="1358"/>
        <w:gridCol w:w="2687"/>
        <w:gridCol w:w="308"/>
        <w:gridCol w:w="350"/>
        <w:gridCol w:w="1190"/>
        <w:gridCol w:w="994"/>
        <w:gridCol w:w="98"/>
      </w:tblGrid>
      <w:tr w:rsidR="00C244C5" w:rsidRPr="00763FFE" w:rsidTr="00C244C5">
        <w:trPr>
          <w:trHeight w:val="240"/>
        </w:trPr>
        <w:tc>
          <w:tcPr>
            <w:tcW w:w="7251" w:type="dxa"/>
            <w:gridSpan w:val="6"/>
            <w:shd w:val="clear" w:color="auto" w:fill="auto"/>
            <w:vAlign w:val="bottom"/>
          </w:tcPr>
          <w:p w:rsidR="00C244C5" w:rsidRPr="00763FFE" w:rsidRDefault="00C244C5" w:rsidP="00C244C5">
            <w:r w:rsidRPr="00C244C5">
              <w:t>ственник указанного газопровода) до точки подключения диаметром</w:t>
            </w:r>
          </w:p>
        </w:tc>
        <w:tc>
          <w:tcPr>
            <w:tcW w:w="658" w:type="dxa"/>
            <w:gridSpan w:val="2"/>
            <w:tcBorders>
              <w:bottom w:val="single" w:sz="4" w:space="0" w:color="auto"/>
            </w:tcBorders>
            <w:shd w:val="clear" w:color="auto" w:fill="auto"/>
            <w:vAlign w:val="bottom"/>
          </w:tcPr>
          <w:p w:rsidR="00C244C5" w:rsidRPr="00763FFE" w:rsidRDefault="00C244C5" w:rsidP="00C244C5">
            <w:pPr>
              <w:jc w:val="center"/>
            </w:pPr>
          </w:p>
        </w:tc>
        <w:tc>
          <w:tcPr>
            <w:tcW w:w="2282" w:type="dxa"/>
            <w:gridSpan w:val="3"/>
            <w:shd w:val="clear" w:color="auto" w:fill="auto"/>
            <w:vAlign w:val="bottom"/>
          </w:tcPr>
          <w:p w:rsidR="00C244C5" w:rsidRDefault="00C244C5" w:rsidP="00C244C5">
            <w:pPr>
              <w:jc w:val="right"/>
            </w:pPr>
            <w:r>
              <w:t>мм, протяженностью</w:t>
            </w:r>
          </w:p>
        </w:tc>
      </w:tr>
      <w:tr w:rsidR="00C244C5" w:rsidRPr="00763FFE" w:rsidTr="00C244C5">
        <w:trPr>
          <w:trHeight w:val="240"/>
        </w:trPr>
        <w:tc>
          <w:tcPr>
            <w:tcW w:w="938" w:type="dxa"/>
            <w:tcBorders>
              <w:bottom w:val="single" w:sz="4" w:space="0" w:color="auto"/>
            </w:tcBorders>
            <w:shd w:val="clear" w:color="auto" w:fill="auto"/>
            <w:vAlign w:val="bottom"/>
          </w:tcPr>
          <w:p w:rsidR="00C244C5" w:rsidRPr="00763FFE" w:rsidRDefault="00C244C5" w:rsidP="00C244C5">
            <w:pPr>
              <w:jc w:val="center"/>
            </w:pPr>
          </w:p>
        </w:tc>
        <w:tc>
          <w:tcPr>
            <w:tcW w:w="2268" w:type="dxa"/>
            <w:gridSpan w:val="3"/>
            <w:shd w:val="clear" w:color="auto" w:fill="auto"/>
            <w:vAlign w:val="bottom"/>
          </w:tcPr>
          <w:p w:rsidR="00C244C5" w:rsidRPr="00763FFE" w:rsidRDefault="00C244C5" w:rsidP="00C244C5">
            <w:pPr>
              <w:jc w:val="center"/>
            </w:pPr>
            <w:r>
              <w:t>м, материалом труб:</w:t>
            </w:r>
          </w:p>
        </w:tc>
        <w:tc>
          <w:tcPr>
            <w:tcW w:w="4353" w:type="dxa"/>
            <w:gridSpan w:val="3"/>
            <w:tcBorders>
              <w:bottom w:val="single" w:sz="4" w:space="0" w:color="auto"/>
            </w:tcBorders>
            <w:shd w:val="clear" w:color="auto" w:fill="auto"/>
            <w:vAlign w:val="bottom"/>
          </w:tcPr>
          <w:p w:rsidR="00C244C5" w:rsidRDefault="00C244C5" w:rsidP="00C244C5">
            <w:pPr>
              <w:jc w:val="center"/>
            </w:pPr>
          </w:p>
        </w:tc>
        <w:tc>
          <w:tcPr>
            <w:tcW w:w="2632" w:type="dxa"/>
            <w:gridSpan w:val="4"/>
            <w:shd w:val="clear" w:color="auto" w:fill="auto"/>
            <w:vAlign w:val="bottom"/>
          </w:tcPr>
          <w:p w:rsidR="00C244C5" w:rsidRDefault="00B65829" w:rsidP="00B65829">
            <w:pPr>
              <w:jc w:val="right"/>
            </w:pPr>
            <w:r>
              <w:t>, максимальным рабочим</w:t>
            </w:r>
          </w:p>
        </w:tc>
      </w:tr>
      <w:tr w:rsidR="00C244C5" w:rsidRPr="00763FFE" w:rsidTr="00C244C5">
        <w:trPr>
          <w:trHeight w:val="240"/>
        </w:trPr>
        <w:tc>
          <w:tcPr>
            <w:tcW w:w="1262" w:type="dxa"/>
            <w:gridSpan w:val="2"/>
            <w:shd w:val="clear" w:color="auto" w:fill="auto"/>
            <w:vAlign w:val="bottom"/>
          </w:tcPr>
          <w:p w:rsidR="00C244C5" w:rsidRPr="00763FFE" w:rsidRDefault="00B65829" w:rsidP="00C244C5">
            <w:r>
              <w:t>давлением</w:t>
            </w:r>
          </w:p>
        </w:tc>
        <w:tc>
          <w:tcPr>
            <w:tcW w:w="966" w:type="dxa"/>
            <w:tcBorders>
              <w:bottom w:val="single" w:sz="4" w:space="0" w:color="auto"/>
            </w:tcBorders>
            <w:shd w:val="clear" w:color="auto" w:fill="auto"/>
            <w:vAlign w:val="bottom"/>
          </w:tcPr>
          <w:p w:rsidR="00C244C5" w:rsidRPr="00763FFE" w:rsidRDefault="00C244C5" w:rsidP="00C244C5">
            <w:pPr>
              <w:jc w:val="center"/>
            </w:pPr>
          </w:p>
        </w:tc>
        <w:tc>
          <w:tcPr>
            <w:tcW w:w="2336" w:type="dxa"/>
            <w:gridSpan w:val="2"/>
            <w:shd w:val="clear" w:color="auto" w:fill="auto"/>
            <w:vAlign w:val="bottom"/>
          </w:tcPr>
          <w:p w:rsidR="00C244C5" w:rsidRDefault="00B65829" w:rsidP="00C244C5">
            <w:pPr>
              <w:jc w:val="center"/>
            </w:pPr>
            <w:r>
              <w:t>МПа, тип прокладки:</w:t>
            </w:r>
          </w:p>
        </w:tc>
        <w:tc>
          <w:tcPr>
            <w:tcW w:w="4535" w:type="dxa"/>
            <w:gridSpan w:val="4"/>
            <w:tcBorders>
              <w:bottom w:val="single" w:sz="4" w:space="0" w:color="auto"/>
            </w:tcBorders>
            <w:shd w:val="clear" w:color="auto" w:fill="auto"/>
            <w:vAlign w:val="bottom"/>
          </w:tcPr>
          <w:p w:rsidR="00C244C5" w:rsidRDefault="00C244C5" w:rsidP="00C244C5">
            <w:pPr>
              <w:jc w:val="center"/>
            </w:pPr>
          </w:p>
        </w:tc>
        <w:tc>
          <w:tcPr>
            <w:tcW w:w="1092" w:type="dxa"/>
            <w:gridSpan w:val="2"/>
            <w:shd w:val="clear" w:color="auto" w:fill="auto"/>
            <w:vAlign w:val="bottom"/>
          </w:tcPr>
          <w:p w:rsidR="00C244C5" w:rsidRDefault="00B65829" w:rsidP="00C244C5">
            <w:pPr>
              <w:jc w:val="right"/>
            </w:pPr>
            <w:r>
              <w:t>по адресу:</w:t>
            </w:r>
          </w:p>
        </w:tc>
      </w:tr>
      <w:tr w:rsidR="00C244C5" w:rsidRPr="00763FFE" w:rsidTr="00C244C5">
        <w:tblPrEx>
          <w:tblBorders>
            <w:bottom w:val="single" w:sz="4" w:space="0" w:color="auto"/>
          </w:tblBorders>
        </w:tblPrEx>
        <w:trPr>
          <w:trHeight w:val="240"/>
        </w:trPr>
        <w:tc>
          <w:tcPr>
            <w:tcW w:w="10093" w:type="dxa"/>
            <w:gridSpan w:val="10"/>
            <w:shd w:val="clear" w:color="auto" w:fill="auto"/>
            <w:vAlign w:val="bottom"/>
          </w:tcPr>
          <w:p w:rsidR="00C244C5" w:rsidRDefault="00C244C5" w:rsidP="00C244C5">
            <w:pPr>
              <w:jc w:val="center"/>
            </w:pPr>
          </w:p>
        </w:tc>
        <w:tc>
          <w:tcPr>
            <w:tcW w:w="98" w:type="dxa"/>
            <w:tcBorders>
              <w:bottom w:val="nil"/>
            </w:tcBorders>
            <w:shd w:val="clear" w:color="auto" w:fill="auto"/>
            <w:vAlign w:val="bottom"/>
          </w:tcPr>
          <w:p w:rsidR="00C244C5" w:rsidRDefault="00B65829" w:rsidP="00C244C5">
            <w:pPr>
              <w:jc w:val="right"/>
            </w:pPr>
            <w:r>
              <w:t>;</w:t>
            </w:r>
          </w:p>
        </w:tc>
      </w:tr>
    </w:tbl>
    <w:p w:rsidR="00C244C5" w:rsidRDefault="003B1D16" w:rsidP="00C244C5">
      <w:pPr>
        <w:ind w:firstLine="340"/>
      </w:pPr>
      <w:r>
        <w:t>проектирование и строительство пункта редуцирования газа;</w:t>
      </w:r>
    </w:p>
    <w:p w:rsidR="00C244C5" w:rsidRDefault="003B1D16" w:rsidP="00C244C5">
      <w:pPr>
        <w:ind w:firstLine="340"/>
        <w:jc w:val="both"/>
      </w:pPr>
      <w:r>
        <w:t>проектирование и строительство отключающего устройства (указывается место расположения отключающего устройства);</w:t>
      </w:r>
    </w:p>
    <w:p w:rsidR="00C244C5" w:rsidRDefault="003B1D16" w:rsidP="00C244C5">
      <w:pPr>
        <w:ind w:firstLine="340"/>
      </w:pPr>
      <w:r>
        <w:t>проектирование и строительство (реконструкция) станции катодной защиты;</w:t>
      </w:r>
    </w:p>
    <w:p w:rsidR="00C244C5" w:rsidRDefault="003B1D16" w:rsidP="00C244C5">
      <w:pPr>
        <w:ind w:firstLine="340"/>
        <w:jc w:val="both"/>
      </w:pPr>
      <w: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C244C5" w:rsidRDefault="003B1D16" w:rsidP="00C244C5">
      <w:pPr>
        <w:ind w:firstLine="340"/>
      </w:pPr>
      <w:r>
        <w:t>12. Заявитель осуществляет (выбирается необходимое):</w:t>
      </w:r>
    </w:p>
    <w:p w:rsidR="003B1D16" w:rsidRDefault="003B1D16" w:rsidP="00C244C5">
      <w:pPr>
        <w:ind w:firstLine="340"/>
        <w:jc w:val="both"/>
      </w:pPr>
      <w:r>
        <w:t>предоставление схемы расположения сети газопотребления</w:t>
      </w:r>
      <w:r w:rsidR="00B65829">
        <w:t xml:space="preserve"> (с указанием длины, диаметра и </w:t>
      </w:r>
      <w:r>
        <w:t>материала трубы), а также размещение подключаемого газоиспользующего оборудования;</w:t>
      </w:r>
    </w:p>
    <w:p w:rsidR="00B65829" w:rsidRPr="00B65829" w:rsidRDefault="003B1D16" w:rsidP="00CB7159">
      <w:pPr>
        <w:ind w:firstLine="340"/>
        <w:jc w:val="both"/>
        <w:rPr>
          <w:sz w:val="2"/>
          <w:szCs w:val="2"/>
        </w:rPr>
      </w:pPr>
      <w:r>
        <w:t>строительство (реконструкцию) сети газопотребления от точки подключения до газоиспользу</w:t>
      </w:r>
      <w:r w:rsidR="00B65829">
        <w:t>-</w:t>
      </w:r>
      <w:r w:rsidR="00B65829">
        <w:br/>
      </w:r>
    </w:p>
    <w:tbl>
      <w:tblPr>
        <w:tblW w:w="10191" w:type="dxa"/>
        <w:tblInd w:w="14" w:type="dxa"/>
        <w:tblCellMar>
          <w:left w:w="0" w:type="dxa"/>
          <w:right w:w="0" w:type="dxa"/>
        </w:tblCellMar>
        <w:tblLook w:val="01E0" w:firstRow="1" w:lastRow="1" w:firstColumn="1" w:lastColumn="1" w:noHBand="0" w:noVBand="0"/>
      </w:tblPr>
      <w:tblGrid>
        <w:gridCol w:w="3500"/>
        <w:gridCol w:w="6593"/>
        <w:gridCol w:w="98"/>
      </w:tblGrid>
      <w:tr w:rsidR="00B65829" w:rsidRPr="00763FFE" w:rsidTr="00B65829">
        <w:trPr>
          <w:trHeight w:val="240"/>
        </w:trPr>
        <w:tc>
          <w:tcPr>
            <w:tcW w:w="3500" w:type="dxa"/>
            <w:shd w:val="clear" w:color="auto" w:fill="auto"/>
            <w:vAlign w:val="bottom"/>
          </w:tcPr>
          <w:p w:rsidR="00B65829" w:rsidRDefault="00B65829" w:rsidP="00A854A9">
            <w:r>
              <w:t>ющего оборудования, по адресу:</w:t>
            </w:r>
          </w:p>
        </w:tc>
        <w:tc>
          <w:tcPr>
            <w:tcW w:w="6691" w:type="dxa"/>
            <w:gridSpan w:val="2"/>
            <w:tcBorders>
              <w:bottom w:val="single" w:sz="4" w:space="0" w:color="auto"/>
            </w:tcBorders>
            <w:shd w:val="clear" w:color="auto" w:fill="auto"/>
            <w:vAlign w:val="bottom"/>
          </w:tcPr>
          <w:p w:rsidR="00B65829" w:rsidRDefault="00B65829" w:rsidP="00A854A9">
            <w:pPr>
              <w:jc w:val="center"/>
            </w:pPr>
          </w:p>
        </w:tc>
      </w:tr>
      <w:tr w:rsidR="00B65829" w:rsidRPr="00763FFE" w:rsidTr="00A854A9">
        <w:tblPrEx>
          <w:tblBorders>
            <w:bottom w:val="single" w:sz="4" w:space="0" w:color="auto"/>
          </w:tblBorders>
        </w:tblPrEx>
        <w:trPr>
          <w:trHeight w:val="240"/>
        </w:trPr>
        <w:tc>
          <w:tcPr>
            <w:tcW w:w="10093" w:type="dxa"/>
            <w:gridSpan w:val="2"/>
            <w:shd w:val="clear" w:color="auto" w:fill="auto"/>
            <w:vAlign w:val="bottom"/>
          </w:tcPr>
          <w:p w:rsidR="00B65829" w:rsidRDefault="00B65829" w:rsidP="00A854A9">
            <w:pPr>
              <w:jc w:val="center"/>
            </w:pPr>
          </w:p>
        </w:tc>
        <w:tc>
          <w:tcPr>
            <w:tcW w:w="98" w:type="dxa"/>
            <w:tcBorders>
              <w:bottom w:val="nil"/>
            </w:tcBorders>
            <w:shd w:val="clear" w:color="auto" w:fill="auto"/>
            <w:vAlign w:val="bottom"/>
          </w:tcPr>
          <w:p w:rsidR="00B65829" w:rsidRDefault="00B65829" w:rsidP="00A854A9">
            <w:pPr>
              <w:jc w:val="right"/>
            </w:pPr>
            <w:r>
              <w:t>;</w:t>
            </w:r>
          </w:p>
        </w:tc>
      </w:tr>
    </w:tbl>
    <w:p w:rsidR="00B65829" w:rsidRDefault="003B1D16" w:rsidP="00B65829">
      <w:pPr>
        <w:ind w:firstLine="340"/>
      </w:pPr>
      <w:r>
        <w:t>проектирование и строительство пункта редуцирования газа;</w:t>
      </w:r>
    </w:p>
    <w:p w:rsidR="00B65829" w:rsidRDefault="003B1D16" w:rsidP="00B65829">
      <w:pPr>
        <w:ind w:firstLine="340"/>
        <w:jc w:val="both"/>
      </w:pPr>
      <w:r>
        <w:t>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B65829" w:rsidRPr="00B65829" w:rsidRDefault="003B1D16" w:rsidP="00B65829">
      <w:pPr>
        <w:ind w:firstLine="340"/>
        <w:jc w:val="both"/>
        <w:rPr>
          <w:sz w:val="2"/>
          <w:szCs w:val="2"/>
        </w:rPr>
      </w:pPr>
      <w:r>
        <w:t>13.</w:t>
      </w:r>
      <w:r w:rsidR="00B65829">
        <w:t> </w:t>
      </w:r>
      <w:r>
        <w:t>Сведения об осуществлении подключения (технологического присоединения) через сети газораспределения и (или) газопотребления, принадлежащие основному абоненту</w:t>
      </w:r>
      <w:r w:rsidR="00B65829">
        <w:br/>
      </w: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6957"/>
        <w:gridCol w:w="1246"/>
        <w:gridCol w:w="1792"/>
        <w:gridCol w:w="196"/>
      </w:tblGrid>
      <w:tr w:rsidR="00B65829" w:rsidRPr="00763FFE" w:rsidTr="00B65829">
        <w:trPr>
          <w:trHeight w:val="240"/>
        </w:trPr>
        <w:tc>
          <w:tcPr>
            <w:tcW w:w="9995" w:type="dxa"/>
            <w:gridSpan w:val="3"/>
            <w:tcBorders>
              <w:bottom w:val="single" w:sz="4" w:space="0" w:color="auto"/>
            </w:tcBorders>
            <w:shd w:val="clear" w:color="auto" w:fill="auto"/>
            <w:vAlign w:val="bottom"/>
          </w:tcPr>
          <w:p w:rsidR="00B65829" w:rsidRDefault="00B65829" w:rsidP="00A854A9">
            <w:pPr>
              <w:jc w:val="center"/>
            </w:pPr>
          </w:p>
        </w:tc>
        <w:tc>
          <w:tcPr>
            <w:tcW w:w="196" w:type="dxa"/>
            <w:tcBorders>
              <w:bottom w:val="nil"/>
            </w:tcBorders>
            <w:shd w:val="clear" w:color="auto" w:fill="auto"/>
            <w:vAlign w:val="bottom"/>
          </w:tcPr>
          <w:p w:rsidR="00B65829" w:rsidRDefault="00B65829" w:rsidP="00B65829">
            <w:r>
              <w:rPr>
                <w:rStyle w:val="af3"/>
              </w:rPr>
              <w:endnoteReference w:customMarkFollows="1" w:id="5"/>
              <w:t>*</w:t>
            </w:r>
            <w:r>
              <w:t>.</w:t>
            </w:r>
          </w:p>
        </w:tc>
      </w:tr>
      <w:tr w:rsidR="00B65829" w:rsidRPr="00763FFE" w:rsidTr="00A854A9">
        <w:tblPrEx>
          <w:tblBorders>
            <w:bottom w:val="none" w:sz="0" w:space="0" w:color="auto"/>
          </w:tblBorders>
        </w:tblPrEx>
        <w:trPr>
          <w:trHeight w:val="240"/>
        </w:trPr>
        <w:tc>
          <w:tcPr>
            <w:tcW w:w="6957" w:type="dxa"/>
            <w:shd w:val="clear" w:color="auto" w:fill="auto"/>
            <w:vAlign w:val="bottom"/>
          </w:tcPr>
          <w:p w:rsidR="00B65829" w:rsidRPr="00763FFE" w:rsidRDefault="00B65829" w:rsidP="00A854A9">
            <w:pPr>
              <w:ind w:firstLine="340"/>
            </w:pPr>
            <w:r>
              <w:t>14. Срок действия настоящих технических условий составляет</w:t>
            </w:r>
          </w:p>
        </w:tc>
        <w:tc>
          <w:tcPr>
            <w:tcW w:w="1246" w:type="dxa"/>
            <w:tcBorders>
              <w:bottom w:val="single" w:sz="4" w:space="0" w:color="auto"/>
            </w:tcBorders>
            <w:shd w:val="clear" w:color="auto" w:fill="auto"/>
            <w:vAlign w:val="bottom"/>
          </w:tcPr>
          <w:p w:rsidR="00B65829" w:rsidRPr="00763FFE" w:rsidRDefault="00B65829" w:rsidP="00A854A9">
            <w:pPr>
              <w:jc w:val="center"/>
            </w:pPr>
          </w:p>
        </w:tc>
        <w:tc>
          <w:tcPr>
            <w:tcW w:w="1988" w:type="dxa"/>
            <w:gridSpan w:val="2"/>
            <w:shd w:val="clear" w:color="auto" w:fill="auto"/>
            <w:vAlign w:val="bottom"/>
          </w:tcPr>
          <w:p w:rsidR="00B65829" w:rsidRDefault="00B65829" w:rsidP="00A854A9">
            <w:pPr>
              <w:jc w:val="right"/>
            </w:pPr>
            <w:r>
              <w:t>месяцев, год (года)</w:t>
            </w:r>
          </w:p>
        </w:tc>
      </w:tr>
    </w:tbl>
    <w:p w:rsidR="00B65829" w:rsidRDefault="00B65829" w:rsidP="00B65829">
      <w:pPr>
        <w:jc w:val="both"/>
      </w:pPr>
      <w:r>
        <w:t>со дня заключения договора о подключении (технологическом присоединении) газоиспользующего оборудования к сети газораспределения в рамках догазификации.</w:t>
      </w:r>
    </w:p>
    <w:p w:rsidR="00B65829" w:rsidRDefault="00B65829" w:rsidP="00B65829">
      <w:pPr>
        <w:jc w:val="both"/>
      </w:pPr>
    </w:p>
    <w:p w:rsidR="00B65829" w:rsidRDefault="00B65829" w:rsidP="00B65829">
      <w:pPr>
        <w:jc w:val="both"/>
      </w:pPr>
    </w:p>
    <w:p w:rsidR="00B65829" w:rsidRDefault="00B65829" w:rsidP="00B65829">
      <w:pPr>
        <w:jc w:val="both"/>
      </w:pP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1568"/>
        <w:gridCol w:w="1778"/>
        <w:gridCol w:w="294"/>
        <w:gridCol w:w="6551"/>
      </w:tblGrid>
      <w:tr w:rsidR="00B65829" w:rsidRPr="00763FFE" w:rsidTr="00A854A9">
        <w:trPr>
          <w:trHeight w:val="240"/>
        </w:trPr>
        <w:tc>
          <w:tcPr>
            <w:tcW w:w="1568" w:type="dxa"/>
            <w:shd w:val="clear" w:color="auto" w:fill="auto"/>
            <w:vAlign w:val="bottom"/>
          </w:tcPr>
          <w:p w:rsidR="00B65829" w:rsidRDefault="00B65829" w:rsidP="00A854A9">
            <w:r>
              <w:t>Исполнитель</w:t>
            </w:r>
          </w:p>
        </w:tc>
        <w:tc>
          <w:tcPr>
            <w:tcW w:w="1778" w:type="dxa"/>
            <w:tcBorders>
              <w:bottom w:val="single" w:sz="4" w:space="0" w:color="auto"/>
            </w:tcBorders>
            <w:shd w:val="clear" w:color="auto" w:fill="auto"/>
            <w:vAlign w:val="bottom"/>
          </w:tcPr>
          <w:p w:rsidR="00B65829" w:rsidRDefault="00B65829" w:rsidP="00A854A9">
            <w:pPr>
              <w:jc w:val="center"/>
            </w:pPr>
          </w:p>
        </w:tc>
        <w:tc>
          <w:tcPr>
            <w:tcW w:w="294" w:type="dxa"/>
            <w:shd w:val="clear" w:color="auto" w:fill="auto"/>
            <w:vAlign w:val="bottom"/>
          </w:tcPr>
          <w:p w:rsidR="00B65829" w:rsidRDefault="00B65829" w:rsidP="00A854A9">
            <w:pPr>
              <w:jc w:val="center"/>
            </w:pPr>
          </w:p>
        </w:tc>
        <w:tc>
          <w:tcPr>
            <w:tcW w:w="6551" w:type="dxa"/>
            <w:tcBorders>
              <w:bottom w:val="single" w:sz="4" w:space="0" w:color="auto"/>
            </w:tcBorders>
            <w:shd w:val="clear" w:color="auto" w:fill="auto"/>
            <w:vAlign w:val="bottom"/>
          </w:tcPr>
          <w:p w:rsidR="00B65829" w:rsidRDefault="00B65829" w:rsidP="00A854A9">
            <w:pPr>
              <w:jc w:val="center"/>
            </w:pPr>
          </w:p>
        </w:tc>
      </w:tr>
      <w:tr w:rsidR="00B65829" w:rsidRPr="005521E0" w:rsidTr="00A854A9">
        <w:tc>
          <w:tcPr>
            <w:tcW w:w="1568" w:type="dxa"/>
            <w:tcBorders>
              <w:bottom w:val="nil"/>
            </w:tcBorders>
            <w:shd w:val="clear" w:color="auto" w:fill="auto"/>
            <w:vAlign w:val="bottom"/>
          </w:tcPr>
          <w:p w:rsidR="00B65829" w:rsidRPr="005521E0" w:rsidRDefault="00B65829" w:rsidP="00A854A9">
            <w:pPr>
              <w:rPr>
                <w:sz w:val="14"/>
                <w:szCs w:val="14"/>
              </w:rPr>
            </w:pPr>
          </w:p>
        </w:tc>
        <w:tc>
          <w:tcPr>
            <w:tcW w:w="1778" w:type="dxa"/>
            <w:tcBorders>
              <w:top w:val="single" w:sz="4" w:space="0" w:color="auto"/>
              <w:bottom w:val="nil"/>
            </w:tcBorders>
            <w:shd w:val="clear" w:color="auto" w:fill="auto"/>
            <w:vAlign w:val="bottom"/>
          </w:tcPr>
          <w:p w:rsidR="00B65829" w:rsidRPr="005521E0" w:rsidRDefault="00B65829" w:rsidP="00A854A9">
            <w:pPr>
              <w:jc w:val="center"/>
              <w:rPr>
                <w:sz w:val="14"/>
                <w:szCs w:val="14"/>
              </w:rPr>
            </w:pPr>
            <w:r w:rsidRPr="005521E0">
              <w:rPr>
                <w:sz w:val="14"/>
                <w:szCs w:val="14"/>
              </w:rPr>
              <w:t>(подпись)</w:t>
            </w:r>
          </w:p>
        </w:tc>
        <w:tc>
          <w:tcPr>
            <w:tcW w:w="294" w:type="dxa"/>
            <w:tcBorders>
              <w:bottom w:val="nil"/>
            </w:tcBorders>
            <w:shd w:val="clear" w:color="auto" w:fill="auto"/>
            <w:vAlign w:val="bottom"/>
          </w:tcPr>
          <w:p w:rsidR="00B65829" w:rsidRPr="005521E0" w:rsidRDefault="00B65829" w:rsidP="00A854A9">
            <w:pPr>
              <w:jc w:val="center"/>
              <w:rPr>
                <w:sz w:val="14"/>
                <w:szCs w:val="14"/>
              </w:rPr>
            </w:pPr>
          </w:p>
        </w:tc>
        <w:tc>
          <w:tcPr>
            <w:tcW w:w="6551" w:type="dxa"/>
            <w:tcBorders>
              <w:top w:val="single" w:sz="4" w:space="0" w:color="auto"/>
              <w:bottom w:val="nil"/>
            </w:tcBorders>
            <w:shd w:val="clear" w:color="auto" w:fill="auto"/>
            <w:vAlign w:val="bottom"/>
          </w:tcPr>
          <w:p w:rsidR="00B65829" w:rsidRPr="005521E0" w:rsidRDefault="00B65829" w:rsidP="00A854A9">
            <w:pPr>
              <w:jc w:val="center"/>
              <w:rPr>
                <w:sz w:val="14"/>
                <w:szCs w:val="14"/>
              </w:rPr>
            </w:pPr>
            <w:r w:rsidRPr="005521E0">
              <w:rPr>
                <w:sz w:val="14"/>
                <w:szCs w:val="14"/>
              </w:rPr>
              <w:t>(должность, фамилия, имя, отчество исполнителя)</w:t>
            </w:r>
          </w:p>
        </w:tc>
      </w:tr>
    </w:tbl>
    <w:p w:rsidR="003B1D16" w:rsidRDefault="003B1D16" w:rsidP="003B1D16">
      <w:pPr>
        <w:jc w:val="both"/>
      </w:pPr>
    </w:p>
    <w:p w:rsidR="005521E0" w:rsidRDefault="005521E0" w:rsidP="0082020E">
      <w:pPr>
        <w:jc w:val="both"/>
      </w:pPr>
    </w:p>
    <w:sectPr w:rsidR="005521E0" w:rsidSect="00E03CBF">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D3" w:rsidRDefault="00CC23D3">
      <w:r>
        <w:separator/>
      </w:r>
    </w:p>
  </w:endnote>
  <w:endnote w:type="continuationSeparator" w:id="0">
    <w:p w:rsidR="00CC23D3" w:rsidRDefault="00CC23D3">
      <w:r>
        <w:continuationSeparator/>
      </w:r>
    </w:p>
  </w:endnote>
  <w:endnote w:id="1">
    <w:p w:rsidR="00E70BFC" w:rsidRPr="003B1D16" w:rsidRDefault="00E70BFC" w:rsidP="003B1D16">
      <w:pPr>
        <w:pStyle w:val="af1"/>
        <w:jc w:val="both"/>
        <w:rPr>
          <w:sz w:val="16"/>
          <w:szCs w:val="16"/>
        </w:rPr>
      </w:pPr>
      <w:r w:rsidRPr="003B1D16">
        <w:rPr>
          <w:rStyle w:val="af3"/>
          <w:sz w:val="16"/>
          <w:szCs w:val="16"/>
        </w:rPr>
        <w:t>1</w:t>
      </w:r>
      <w:r w:rsidRPr="003B1D16">
        <w:rPr>
          <w:sz w:val="16"/>
          <w:szCs w:val="16"/>
        </w:rPr>
        <w:t xml:space="preserve">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endnote>
  <w:endnote w:id="2">
    <w:p w:rsidR="00E70BFC" w:rsidRPr="003B1D16" w:rsidRDefault="00E70BFC">
      <w:pPr>
        <w:pStyle w:val="af1"/>
        <w:rPr>
          <w:sz w:val="16"/>
          <w:szCs w:val="16"/>
        </w:rPr>
      </w:pPr>
      <w:r w:rsidRPr="003B1D16">
        <w:rPr>
          <w:rStyle w:val="af3"/>
          <w:sz w:val="16"/>
          <w:szCs w:val="16"/>
        </w:rPr>
        <w:t>2</w:t>
      </w:r>
      <w:r w:rsidRPr="003B1D16">
        <w:rPr>
          <w:sz w:val="16"/>
          <w:szCs w:val="16"/>
        </w:rPr>
        <w:t xml:space="preserve"> За исключением платы за поставку газоиспользующего оборудования и (или) поставку прибора учета газа.</w:t>
      </w:r>
    </w:p>
  </w:endnote>
  <w:endnote w:id="3">
    <w:p w:rsidR="00E70BFC" w:rsidRPr="003B1D16" w:rsidRDefault="00E70BFC" w:rsidP="003B1D16">
      <w:pPr>
        <w:pStyle w:val="af1"/>
        <w:jc w:val="both"/>
        <w:rPr>
          <w:sz w:val="16"/>
          <w:szCs w:val="16"/>
        </w:rPr>
      </w:pPr>
      <w:r w:rsidRPr="003B1D16">
        <w:rPr>
          <w:rStyle w:val="af3"/>
          <w:sz w:val="16"/>
          <w:szCs w:val="16"/>
        </w:rPr>
        <w:t>3</w:t>
      </w:r>
      <w:r w:rsidRPr="003B1D16">
        <w:rPr>
          <w:sz w:val="16"/>
          <w:szCs w:val="16"/>
        </w:rPr>
        <w:t xml:space="preserve">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endnote>
  <w:endnote w:id="4">
    <w:p w:rsidR="00E70BFC" w:rsidRDefault="00E70BFC">
      <w:pPr>
        <w:pStyle w:val="af1"/>
      </w:pPr>
      <w:r w:rsidRPr="003B1D16">
        <w:rPr>
          <w:rStyle w:val="af3"/>
          <w:sz w:val="16"/>
          <w:szCs w:val="16"/>
        </w:rPr>
        <w:t>4</w:t>
      </w:r>
      <w:r w:rsidRPr="003B1D16">
        <w:rPr>
          <w:sz w:val="16"/>
          <w:szCs w:val="16"/>
        </w:rPr>
        <w:t xml:space="preserve"> Настоящий договор может быть заключен в электронной форме или на бумажном носителе.</w:t>
      </w:r>
    </w:p>
  </w:endnote>
  <w:endnote w:id="5">
    <w:p w:rsidR="00E70BFC" w:rsidRPr="00B65829" w:rsidRDefault="00E70BFC" w:rsidP="00B65829">
      <w:pPr>
        <w:pStyle w:val="af1"/>
        <w:jc w:val="both"/>
        <w:rPr>
          <w:sz w:val="16"/>
          <w:szCs w:val="16"/>
        </w:rPr>
      </w:pPr>
      <w:r w:rsidRPr="00B65829">
        <w:rPr>
          <w:rStyle w:val="af3"/>
          <w:sz w:val="16"/>
          <w:szCs w:val="16"/>
        </w:rPr>
        <w:t>*</w:t>
      </w:r>
      <w:r w:rsidRPr="00B65829">
        <w:rPr>
          <w:sz w:val="16"/>
          <w:szCs w:val="16"/>
        </w:rPr>
        <w:t xml:space="preserve">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D3" w:rsidRDefault="00CC23D3">
      <w:r>
        <w:separator/>
      </w:r>
    </w:p>
  </w:footnote>
  <w:footnote w:type="continuationSeparator" w:id="0">
    <w:p w:rsidR="00CC23D3" w:rsidRDefault="00CC23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FC" w:rsidRPr="004949EC" w:rsidRDefault="00E70BFC">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357"/>
  <w:doNotHyphenateCaps/>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12A86"/>
    <w:rsid w:val="00015F3B"/>
    <w:rsid w:val="000245B4"/>
    <w:rsid w:val="00032127"/>
    <w:rsid w:val="0003288C"/>
    <w:rsid w:val="000354D8"/>
    <w:rsid w:val="000364AE"/>
    <w:rsid w:val="0004155A"/>
    <w:rsid w:val="00045BB0"/>
    <w:rsid w:val="000472F7"/>
    <w:rsid w:val="00047FCF"/>
    <w:rsid w:val="0005364B"/>
    <w:rsid w:val="00053753"/>
    <w:rsid w:val="00057236"/>
    <w:rsid w:val="00062982"/>
    <w:rsid w:val="00063676"/>
    <w:rsid w:val="00080126"/>
    <w:rsid w:val="000807B5"/>
    <w:rsid w:val="000809B1"/>
    <w:rsid w:val="00084820"/>
    <w:rsid w:val="000875B7"/>
    <w:rsid w:val="0009057F"/>
    <w:rsid w:val="00093C5A"/>
    <w:rsid w:val="00096311"/>
    <w:rsid w:val="00097943"/>
    <w:rsid w:val="000A74C2"/>
    <w:rsid w:val="000B3C15"/>
    <w:rsid w:val="000B7AC7"/>
    <w:rsid w:val="000C362B"/>
    <w:rsid w:val="000C4D11"/>
    <w:rsid w:val="000D0EDB"/>
    <w:rsid w:val="000D4A92"/>
    <w:rsid w:val="000E276C"/>
    <w:rsid w:val="000E2A3E"/>
    <w:rsid w:val="000E37B7"/>
    <w:rsid w:val="000E79DA"/>
    <w:rsid w:val="00100593"/>
    <w:rsid w:val="00100E88"/>
    <w:rsid w:val="00110B03"/>
    <w:rsid w:val="00122CE9"/>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91618"/>
    <w:rsid w:val="001941A1"/>
    <w:rsid w:val="00195F0F"/>
    <w:rsid w:val="001A1376"/>
    <w:rsid w:val="001A1BC7"/>
    <w:rsid w:val="001A54A3"/>
    <w:rsid w:val="001B6736"/>
    <w:rsid w:val="001B7C87"/>
    <w:rsid w:val="001C3083"/>
    <w:rsid w:val="001C4651"/>
    <w:rsid w:val="001C556D"/>
    <w:rsid w:val="001C560F"/>
    <w:rsid w:val="001C763B"/>
    <w:rsid w:val="001D1C3C"/>
    <w:rsid w:val="001D2326"/>
    <w:rsid w:val="001D3295"/>
    <w:rsid w:val="001D32C1"/>
    <w:rsid w:val="001D4A5C"/>
    <w:rsid w:val="001D58C8"/>
    <w:rsid w:val="001D7412"/>
    <w:rsid w:val="001E5CC9"/>
    <w:rsid w:val="001F1861"/>
    <w:rsid w:val="001F21B6"/>
    <w:rsid w:val="001F6011"/>
    <w:rsid w:val="002020DF"/>
    <w:rsid w:val="00204B51"/>
    <w:rsid w:val="0020613A"/>
    <w:rsid w:val="00220B40"/>
    <w:rsid w:val="00220DD6"/>
    <w:rsid w:val="00222083"/>
    <w:rsid w:val="00223203"/>
    <w:rsid w:val="002326C9"/>
    <w:rsid w:val="0023478C"/>
    <w:rsid w:val="002411DF"/>
    <w:rsid w:val="0024134A"/>
    <w:rsid w:val="00243CF0"/>
    <w:rsid w:val="00247669"/>
    <w:rsid w:val="00256F25"/>
    <w:rsid w:val="002620AB"/>
    <w:rsid w:val="00263260"/>
    <w:rsid w:val="00263434"/>
    <w:rsid w:val="002852E1"/>
    <w:rsid w:val="00285A21"/>
    <w:rsid w:val="0028650B"/>
    <w:rsid w:val="002A0CE6"/>
    <w:rsid w:val="002A243F"/>
    <w:rsid w:val="002B1827"/>
    <w:rsid w:val="002B5A62"/>
    <w:rsid w:val="002C022A"/>
    <w:rsid w:val="002C392F"/>
    <w:rsid w:val="002C467E"/>
    <w:rsid w:val="002C566E"/>
    <w:rsid w:val="002D2C4E"/>
    <w:rsid w:val="002D2DE5"/>
    <w:rsid w:val="002D3FA8"/>
    <w:rsid w:val="002D6509"/>
    <w:rsid w:val="002E03E4"/>
    <w:rsid w:val="002F7FF9"/>
    <w:rsid w:val="00303A63"/>
    <w:rsid w:val="00310B9E"/>
    <w:rsid w:val="003147D7"/>
    <w:rsid w:val="0031533F"/>
    <w:rsid w:val="003172C5"/>
    <w:rsid w:val="00327B38"/>
    <w:rsid w:val="00330385"/>
    <w:rsid w:val="00334C4F"/>
    <w:rsid w:val="00335BC5"/>
    <w:rsid w:val="00347784"/>
    <w:rsid w:val="0035043E"/>
    <w:rsid w:val="00357FA0"/>
    <w:rsid w:val="00374B5C"/>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A7F6F"/>
    <w:rsid w:val="003B00C8"/>
    <w:rsid w:val="003B12A3"/>
    <w:rsid w:val="003B1D16"/>
    <w:rsid w:val="003B2236"/>
    <w:rsid w:val="003B6F8F"/>
    <w:rsid w:val="003C070D"/>
    <w:rsid w:val="003C3BBC"/>
    <w:rsid w:val="003D0A87"/>
    <w:rsid w:val="003D0BF1"/>
    <w:rsid w:val="003E1359"/>
    <w:rsid w:val="003F3603"/>
    <w:rsid w:val="003F6F93"/>
    <w:rsid w:val="0040539F"/>
    <w:rsid w:val="00410173"/>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0AC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6FD5"/>
    <w:rsid w:val="004F435E"/>
    <w:rsid w:val="0050171B"/>
    <w:rsid w:val="00507194"/>
    <w:rsid w:val="0053169C"/>
    <w:rsid w:val="005360E3"/>
    <w:rsid w:val="00544D58"/>
    <w:rsid w:val="00544EC5"/>
    <w:rsid w:val="005521E0"/>
    <w:rsid w:val="00560515"/>
    <w:rsid w:val="0056271A"/>
    <w:rsid w:val="00574296"/>
    <w:rsid w:val="00574DC2"/>
    <w:rsid w:val="005922CD"/>
    <w:rsid w:val="00595219"/>
    <w:rsid w:val="005976D1"/>
    <w:rsid w:val="005A0CFB"/>
    <w:rsid w:val="005A73ED"/>
    <w:rsid w:val="005A75B2"/>
    <w:rsid w:val="005B0EB6"/>
    <w:rsid w:val="005B3885"/>
    <w:rsid w:val="005B3E41"/>
    <w:rsid w:val="005B5FD2"/>
    <w:rsid w:val="005B69CD"/>
    <w:rsid w:val="005C58CB"/>
    <w:rsid w:val="005C726B"/>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70C2B"/>
    <w:rsid w:val="006734E6"/>
    <w:rsid w:val="00675F8F"/>
    <w:rsid w:val="00675FE5"/>
    <w:rsid w:val="00677102"/>
    <w:rsid w:val="0068310A"/>
    <w:rsid w:val="00684358"/>
    <w:rsid w:val="0068590F"/>
    <w:rsid w:val="00691265"/>
    <w:rsid w:val="00695A2E"/>
    <w:rsid w:val="006A0A17"/>
    <w:rsid w:val="006B0F2A"/>
    <w:rsid w:val="006B420C"/>
    <w:rsid w:val="006B4657"/>
    <w:rsid w:val="006C2B0D"/>
    <w:rsid w:val="006D258C"/>
    <w:rsid w:val="006D3F18"/>
    <w:rsid w:val="006D766E"/>
    <w:rsid w:val="006E0528"/>
    <w:rsid w:val="006E7DCB"/>
    <w:rsid w:val="006F0480"/>
    <w:rsid w:val="00703517"/>
    <w:rsid w:val="00704550"/>
    <w:rsid w:val="00705E5B"/>
    <w:rsid w:val="007063A4"/>
    <w:rsid w:val="00706B18"/>
    <w:rsid w:val="00713689"/>
    <w:rsid w:val="00730AC9"/>
    <w:rsid w:val="00736158"/>
    <w:rsid w:val="00751FC8"/>
    <w:rsid w:val="007568E4"/>
    <w:rsid w:val="00763FFE"/>
    <w:rsid w:val="00772BAC"/>
    <w:rsid w:val="00773395"/>
    <w:rsid w:val="007805D5"/>
    <w:rsid w:val="007852AD"/>
    <w:rsid w:val="007954A8"/>
    <w:rsid w:val="007A2D5A"/>
    <w:rsid w:val="007A3FBB"/>
    <w:rsid w:val="007A6E9C"/>
    <w:rsid w:val="007B29F1"/>
    <w:rsid w:val="007B49C1"/>
    <w:rsid w:val="007B684D"/>
    <w:rsid w:val="007C4F03"/>
    <w:rsid w:val="007C7B9A"/>
    <w:rsid w:val="007D1B9E"/>
    <w:rsid w:val="007D3F03"/>
    <w:rsid w:val="007E0045"/>
    <w:rsid w:val="007F5987"/>
    <w:rsid w:val="007F5D6F"/>
    <w:rsid w:val="0080244D"/>
    <w:rsid w:val="008121BF"/>
    <w:rsid w:val="0082020E"/>
    <w:rsid w:val="008206CC"/>
    <w:rsid w:val="00826D20"/>
    <w:rsid w:val="00831280"/>
    <w:rsid w:val="0083425A"/>
    <w:rsid w:val="0084094D"/>
    <w:rsid w:val="00841D90"/>
    <w:rsid w:val="008504BB"/>
    <w:rsid w:val="00852D6A"/>
    <w:rsid w:val="00864BC7"/>
    <w:rsid w:val="00866563"/>
    <w:rsid w:val="0087078C"/>
    <w:rsid w:val="0087201E"/>
    <w:rsid w:val="00876B21"/>
    <w:rsid w:val="008821E4"/>
    <w:rsid w:val="00882847"/>
    <w:rsid w:val="0088773D"/>
    <w:rsid w:val="00887D53"/>
    <w:rsid w:val="00891616"/>
    <w:rsid w:val="00896F22"/>
    <w:rsid w:val="008A2B62"/>
    <w:rsid w:val="008A2C78"/>
    <w:rsid w:val="008A607C"/>
    <w:rsid w:val="008B28E2"/>
    <w:rsid w:val="008B4741"/>
    <w:rsid w:val="008B6715"/>
    <w:rsid w:val="008B7B68"/>
    <w:rsid w:val="008C488E"/>
    <w:rsid w:val="008D05FF"/>
    <w:rsid w:val="008D0F56"/>
    <w:rsid w:val="008D2B52"/>
    <w:rsid w:val="008D44DA"/>
    <w:rsid w:val="008E37E2"/>
    <w:rsid w:val="008F7D62"/>
    <w:rsid w:val="00900E29"/>
    <w:rsid w:val="0090227A"/>
    <w:rsid w:val="009109D9"/>
    <w:rsid w:val="00911640"/>
    <w:rsid w:val="00913062"/>
    <w:rsid w:val="00914D97"/>
    <w:rsid w:val="00920ACB"/>
    <w:rsid w:val="00923083"/>
    <w:rsid w:val="00924307"/>
    <w:rsid w:val="009328F1"/>
    <w:rsid w:val="009419DC"/>
    <w:rsid w:val="00944006"/>
    <w:rsid w:val="00944C06"/>
    <w:rsid w:val="009457B5"/>
    <w:rsid w:val="00945D23"/>
    <w:rsid w:val="00953233"/>
    <w:rsid w:val="00953B17"/>
    <w:rsid w:val="009553C1"/>
    <w:rsid w:val="0095732B"/>
    <w:rsid w:val="00961771"/>
    <w:rsid w:val="00962E0C"/>
    <w:rsid w:val="00976630"/>
    <w:rsid w:val="009774D5"/>
    <w:rsid w:val="009840AB"/>
    <w:rsid w:val="00984551"/>
    <w:rsid w:val="00995717"/>
    <w:rsid w:val="009A57E9"/>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4614D"/>
    <w:rsid w:val="00A6306B"/>
    <w:rsid w:val="00A63F07"/>
    <w:rsid w:val="00A66E18"/>
    <w:rsid w:val="00A704B7"/>
    <w:rsid w:val="00A72005"/>
    <w:rsid w:val="00A733E4"/>
    <w:rsid w:val="00A854A9"/>
    <w:rsid w:val="00A920F0"/>
    <w:rsid w:val="00A924B3"/>
    <w:rsid w:val="00A93F57"/>
    <w:rsid w:val="00A9622F"/>
    <w:rsid w:val="00A96C48"/>
    <w:rsid w:val="00A97AAB"/>
    <w:rsid w:val="00A97F3A"/>
    <w:rsid w:val="00AB2372"/>
    <w:rsid w:val="00AB3CED"/>
    <w:rsid w:val="00AB3DED"/>
    <w:rsid w:val="00AC030F"/>
    <w:rsid w:val="00AC21BA"/>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73F2"/>
    <w:rsid w:val="00B56E7B"/>
    <w:rsid w:val="00B57214"/>
    <w:rsid w:val="00B63DC1"/>
    <w:rsid w:val="00B64568"/>
    <w:rsid w:val="00B65829"/>
    <w:rsid w:val="00B74E2D"/>
    <w:rsid w:val="00B80BB2"/>
    <w:rsid w:val="00B8196A"/>
    <w:rsid w:val="00B81F63"/>
    <w:rsid w:val="00B9107E"/>
    <w:rsid w:val="00B92294"/>
    <w:rsid w:val="00B967F1"/>
    <w:rsid w:val="00BA11D9"/>
    <w:rsid w:val="00BA401E"/>
    <w:rsid w:val="00BA63B2"/>
    <w:rsid w:val="00BA6F92"/>
    <w:rsid w:val="00BB15B3"/>
    <w:rsid w:val="00BB43EE"/>
    <w:rsid w:val="00BB7C42"/>
    <w:rsid w:val="00BC2BC0"/>
    <w:rsid w:val="00BC39E8"/>
    <w:rsid w:val="00BC447C"/>
    <w:rsid w:val="00BC55D8"/>
    <w:rsid w:val="00BC6BE1"/>
    <w:rsid w:val="00BC71F8"/>
    <w:rsid w:val="00BC76BA"/>
    <w:rsid w:val="00BE013D"/>
    <w:rsid w:val="00BE2249"/>
    <w:rsid w:val="00BE2FD4"/>
    <w:rsid w:val="00BF6F51"/>
    <w:rsid w:val="00C07BA6"/>
    <w:rsid w:val="00C15536"/>
    <w:rsid w:val="00C17907"/>
    <w:rsid w:val="00C244C5"/>
    <w:rsid w:val="00C24592"/>
    <w:rsid w:val="00C3163A"/>
    <w:rsid w:val="00C32B0C"/>
    <w:rsid w:val="00C346DE"/>
    <w:rsid w:val="00C3488D"/>
    <w:rsid w:val="00C377AC"/>
    <w:rsid w:val="00C37EB6"/>
    <w:rsid w:val="00C42820"/>
    <w:rsid w:val="00C42D95"/>
    <w:rsid w:val="00C4392D"/>
    <w:rsid w:val="00C44B9F"/>
    <w:rsid w:val="00C45D52"/>
    <w:rsid w:val="00C50B3B"/>
    <w:rsid w:val="00C61C2D"/>
    <w:rsid w:val="00C73C22"/>
    <w:rsid w:val="00C77B2F"/>
    <w:rsid w:val="00C8508A"/>
    <w:rsid w:val="00C92070"/>
    <w:rsid w:val="00C93099"/>
    <w:rsid w:val="00C95C6F"/>
    <w:rsid w:val="00C9617D"/>
    <w:rsid w:val="00C97043"/>
    <w:rsid w:val="00CA2D28"/>
    <w:rsid w:val="00CA5065"/>
    <w:rsid w:val="00CB3D18"/>
    <w:rsid w:val="00CB7159"/>
    <w:rsid w:val="00CC129A"/>
    <w:rsid w:val="00CC23D3"/>
    <w:rsid w:val="00CE10EC"/>
    <w:rsid w:val="00CE2C70"/>
    <w:rsid w:val="00CE3597"/>
    <w:rsid w:val="00CE67D4"/>
    <w:rsid w:val="00CF2691"/>
    <w:rsid w:val="00CF2C25"/>
    <w:rsid w:val="00CF6649"/>
    <w:rsid w:val="00CF6E9B"/>
    <w:rsid w:val="00D008FB"/>
    <w:rsid w:val="00D059C2"/>
    <w:rsid w:val="00D17CDC"/>
    <w:rsid w:val="00D230B2"/>
    <w:rsid w:val="00D30ACB"/>
    <w:rsid w:val="00D311CE"/>
    <w:rsid w:val="00D32EF5"/>
    <w:rsid w:val="00D33C09"/>
    <w:rsid w:val="00D34B1A"/>
    <w:rsid w:val="00D44112"/>
    <w:rsid w:val="00D578C3"/>
    <w:rsid w:val="00D61BE9"/>
    <w:rsid w:val="00D66E29"/>
    <w:rsid w:val="00D72461"/>
    <w:rsid w:val="00D7294B"/>
    <w:rsid w:val="00D734F5"/>
    <w:rsid w:val="00D828A0"/>
    <w:rsid w:val="00D86E45"/>
    <w:rsid w:val="00D968F7"/>
    <w:rsid w:val="00DA1B10"/>
    <w:rsid w:val="00DA24E1"/>
    <w:rsid w:val="00DA54DB"/>
    <w:rsid w:val="00DB1233"/>
    <w:rsid w:val="00DC6B54"/>
    <w:rsid w:val="00DD2402"/>
    <w:rsid w:val="00DD71B2"/>
    <w:rsid w:val="00DE0A76"/>
    <w:rsid w:val="00DE1DEB"/>
    <w:rsid w:val="00DE6C2F"/>
    <w:rsid w:val="00DE722E"/>
    <w:rsid w:val="00DF2FA9"/>
    <w:rsid w:val="00DF33D2"/>
    <w:rsid w:val="00DF4C8B"/>
    <w:rsid w:val="00DF5FEE"/>
    <w:rsid w:val="00E00933"/>
    <w:rsid w:val="00E0199C"/>
    <w:rsid w:val="00E0260F"/>
    <w:rsid w:val="00E03CBF"/>
    <w:rsid w:val="00E06B31"/>
    <w:rsid w:val="00E07854"/>
    <w:rsid w:val="00E10C86"/>
    <w:rsid w:val="00E11F2D"/>
    <w:rsid w:val="00E1217D"/>
    <w:rsid w:val="00E1477E"/>
    <w:rsid w:val="00E318AE"/>
    <w:rsid w:val="00E34DD7"/>
    <w:rsid w:val="00E40B98"/>
    <w:rsid w:val="00E40E79"/>
    <w:rsid w:val="00E4100E"/>
    <w:rsid w:val="00E41E53"/>
    <w:rsid w:val="00E562B8"/>
    <w:rsid w:val="00E60D5C"/>
    <w:rsid w:val="00E646D8"/>
    <w:rsid w:val="00E67154"/>
    <w:rsid w:val="00E70BFC"/>
    <w:rsid w:val="00E80F18"/>
    <w:rsid w:val="00E827DA"/>
    <w:rsid w:val="00E85302"/>
    <w:rsid w:val="00E917C4"/>
    <w:rsid w:val="00E93973"/>
    <w:rsid w:val="00EA5558"/>
    <w:rsid w:val="00EB5822"/>
    <w:rsid w:val="00EC1C74"/>
    <w:rsid w:val="00ED60C3"/>
    <w:rsid w:val="00ED6521"/>
    <w:rsid w:val="00EE0C9A"/>
    <w:rsid w:val="00EE5420"/>
    <w:rsid w:val="00EF7909"/>
    <w:rsid w:val="00F00521"/>
    <w:rsid w:val="00F15061"/>
    <w:rsid w:val="00F20606"/>
    <w:rsid w:val="00F210CB"/>
    <w:rsid w:val="00F24998"/>
    <w:rsid w:val="00F32494"/>
    <w:rsid w:val="00F458DA"/>
    <w:rsid w:val="00F54571"/>
    <w:rsid w:val="00F60865"/>
    <w:rsid w:val="00F678C6"/>
    <w:rsid w:val="00F70C3C"/>
    <w:rsid w:val="00F73206"/>
    <w:rsid w:val="00F73279"/>
    <w:rsid w:val="00F77ED2"/>
    <w:rsid w:val="00F8023C"/>
    <w:rsid w:val="00F909D9"/>
    <w:rsid w:val="00F928F1"/>
    <w:rsid w:val="00F97990"/>
    <w:rsid w:val="00FA5612"/>
    <w:rsid w:val="00FB1F83"/>
    <w:rsid w:val="00FB6B94"/>
    <w:rsid w:val="00FB7DB5"/>
    <w:rsid w:val="00FC7DC6"/>
    <w:rsid w:val="00FD5983"/>
    <w:rsid w:val="00FE0CCE"/>
    <w:rsid w:val="00FE3301"/>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917CCB-D975-4095-9550-6DEE9C1E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uiPriority w:val="99"/>
    <w:rsid w:val="00E11F2D"/>
    <w:rPr>
      <w:rFonts w:cs="Times New Roman"/>
      <w:b w:val="0"/>
      <w:color w:val="008000"/>
    </w:rPr>
  </w:style>
  <w:style w:type="character" w:styleId="a9">
    <w:name w:val="Hyperlink"/>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endnote text"/>
    <w:basedOn w:val="a"/>
    <w:link w:val="af2"/>
    <w:uiPriority w:val="99"/>
    <w:semiHidden/>
    <w:unhideWhenUsed/>
    <w:rsid w:val="00E03CBF"/>
    <w:rPr>
      <w:sz w:val="20"/>
      <w:szCs w:val="20"/>
    </w:rPr>
  </w:style>
  <w:style w:type="character" w:customStyle="1" w:styleId="af2">
    <w:name w:val="Текст концевой сноски Знак"/>
    <w:basedOn w:val="a0"/>
    <w:link w:val="af1"/>
    <w:uiPriority w:val="99"/>
    <w:semiHidden/>
    <w:rsid w:val="00E03CBF"/>
  </w:style>
  <w:style w:type="character" w:styleId="af3">
    <w:name w:val="endnote reference"/>
    <w:uiPriority w:val="99"/>
    <w:semiHidden/>
    <w:unhideWhenUsed/>
    <w:rsid w:val="00E03CBF"/>
    <w:rPr>
      <w:vertAlign w:val="superscript"/>
    </w:rPr>
  </w:style>
  <w:style w:type="paragraph" w:customStyle="1" w:styleId="OEM">
    <w:name w:val="Нормальный (OEM)"/>
    <w:basedOn w:val="a"/>
    <w:next w:val="a"/>
    <w:uiPriority w:val="99"/>
    <w:rsid w:val="0068590F"/>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6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971C-B9B5-4B15-8D77-4E735EC7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5183</Words>
  <Characters>29548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aleksey galkin</dc:creator>
  <cp:lastModifiedBy>Поликарпова Ольга Владимировна</cp:lastModifiedBy>
  <cp:revision>2</cp:revision>
  <cp:lastPrinted>2013-05-29T10:53:00Z</cp:lastPrinted>
  <dcterms:created xsi:type="dcterms:W3CDTF">2025-04-07T23:40:00Z</dcterms:created>
  <dcterms:modified xsi:type="dcterms:W3CDTF">2025-04-07T23:40:00Z</dcterms:modified>
</cp:coreProperties>
</file>