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877" w:rsidRDefault="00DE7DB3">
      <w:pPr>
        <w:pStyle w:val="ConsPlusNormal"/>
        <w:jc w:val="right"/>
        <w:outlineLvl w:val="1"/>
      </w:pPr>
      <w:r>
        <w:t>Форма 7</w:t>
      </w:r>
    </w:p>
    <w:p w:rsidR="00D31877" w:rsidRDefault="00D31877">
      <w:pPr>
        <w:pStyle w:val="ConsPlusNormal"/>
        <w:jc w:val="both"/>
      </w:pPr>
    </w:p>
    <w:p w:rsidR="00D31877" w:rsidRDefault="00DE7DB3">
      <w:pPr>
        <w:pStyle w:val="ConsPlusNormal"/>
        <w:jc w:val="center"/>
      </w:pPr>
      <w:bookmarkStart w:id="0" w:name="undefined"/>
      <w:bookmarkEnd w:id="0"/>
      <w:r>
        <w:t>Информация</w:t>
      </w:r>
    </w:p>
    <w:p w:rsidR="00D31877" w:rsidRDefault="00DE7DB3">
      <w:pPr>
        <w:pStyle w:val="ConsPlusNormal"/>
        <w:jc w:val="center"/>
      </w:pPr>
      <w:r>
        <w:t>о наличии (отсутствии) технической возможности</w:t>
      </w:r>
    </w:p>
    <w:p w:rsidR="00D31877" w:rsidRDefault="00DE7DB3">
      <w:pPr>
        <w:pStyle w:val="ConsPlusNormal"/>
        <w:jc w:val="center"/>
      </w:pPr>
      <w:r>
        <w:t>доступа к регулируемым услугам по транспортировке газа</w:t>
      </w:r>
    </w:p>
    <w:p w:rsidR="00D31877" w:rsidRDefault="00DE7DB3">
      <w:pPr>
        <w:pStyle w:val="ConsPlusNormal"/>
        <w:jc w:val="center"/>
      </w:pPr>
      <w:r>
        <w:t>по газораспределительным сетям (с детализацией по группам</w:t>
      </w:r>
    </w:p>
    <w:p w:rsidR="00D31877" w:rsidRDefault="00DE7DB3">
      <w:pPr>
        <w:pStyle w:val="ConsPlusNormal"/>
        <w:jc w:val="center"/>
      </w:pPr>
      <w:r>
        <w:t xml:space="preserve">газопотребления) </w:t>
      </w:r>
      <w:r w:rsidR="002733B9">
        <w:t xml:space="preserve">ООО «Газпром газораспределение Южно-Сахалинск» </w:t>
      </w:r>
      <w:r>
        <w:t>за 20</w:t>
      </w:r>
      <w:r w:rsidR="002733B9">
        <w:t>23</w:t>
      </w:r>
      <w:r>
        <w:t xml:space="preserve"> год</w:t>
      </w:r>
    </w:p>
    <w:p w:rsidR="00D31877" w:rsidRDefault="00D31877">
      <w:pPr>
        <w:pStyle w:val="ConsPlusNormal"/>
        <w:jc w:val="both"/>
      </w:pPr>
      <w:bookmarkStart w:id="1" w:name="_GoBack"/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2154"/>
        <w:gridCol w:w="2211"/>
      </w:tblGrid>
      <w:tr w:rsidR="00D31877">
        <w:tc>
          <w:tcPr>
            <w:tcW w:w="4706" w:type="dxa"/>
          </w:tcPr>
          <w:p w:rsidR="00D31877" w:rsidRDefault="00DE7DB3">
            <w:pPr>
              <w:pStyle w:val="ConsPlusNormal"/>
              <w:jc w:val="center"/>
            </w:pPr>
            <w:r>
              <w:t>Группа потребления</w:t>
            </w:r>
          </w:p>
        </w:tc>
        <w:tc>
          <w:tcPr>
            <w:tcW w:w="2154" w:type="dxa"/>
          </w:tcPr>
          <w:p w:rsidR="00D31877" w:rsidRDefault="00DE7DB3">
            <w:pPr>
              <w:pStyle w:val="ConsPlusNormal"/>
              <w:jc w:val="center"/>
            </w:pPr>
            <w:r>
              <w:t>Объемы газа в соответствии с поступившими заявками, тыс.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11" w:type="dxa"/>
          </w:tcPr>
          <w:p w:rsidR="00D31877" w:rsidRDefault="00DE7DB3">
            <w:pPr>
              <w:pStyle w:val="ConsPlusNormal"/>
              <w:jc w:val="center"/>
            </w:pPr>
            <w:r>
              <w:t>Объемы газа в соответствии с удовлетворенными заявками, тыс. м</w:t>
            </w:r>
            <w:r>
              <w:rPr>
                <w:vertAlign w:val="superscript"/>
              </w:rPr>
              <w:t>3</w:t>
            </w:r>
          </w:p>
        </w:tc>
      </w:tr>
      <w:tr w:rsidR="00D31877" w:rsidTr="00993075">
        <w:tc>
          <w:tcPr>
            <w:tcW w:w="4706" w:type="dxa"/>
          </w:tcPr>
          <w:p w:rsidR="00D31877" w:rsidRDefault="00DE7D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D31877" w:rsidRDefault="00DE7D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vAlign w:val="center"/>
          </w:tcPr>
          <w:p w:rsidR="00D31877" w:rsidRDefault="00DE7DB3" w:rsidP="00993075">
            <w:pPr>
              <w:pStyle w:val="ConsPlusNormal"/>
              <w:jc w:val="center"/>
            </w:pPr>
            <w:r>
              <w:t>3</w:t>
            </w:r>
          </w:p>
        </w:tc>
      </w:tr>
      <w:tr w:rsidR="00D31877" w:rsidTr="00993075">
        <w:trPr>
          <w:trHeight w:val="797"/>
        </w:trPr>
        <w:tc>
          <w:tcPr>
            <w:tcW w:w="4706" w:type="dxa"/>
            <w:vAlign w:val="bottom"/>
          </w:tcPr>
          <w:p w:rsidR="00D31877" w:rsidRDefault="00DE7DB3">
            <w:pPr>
              <w:pStyle w:val="ConsPlusNormal"/>
            </w:pPr>
            <w:r>
              <w:t>Дифференцированный тариф всего, в том числе:</w:t>
            </w:r>
          </w:p>
        </w:tc>
        <w:tc>
          <w:tcPr>
            <w:tcW w:w="2154" w:type="dxa"/>
            <w:vAlign w:val="center"/>
          </w:tcPr>
          <w:p w:rsidR="00D31877" w:rsidRDefault="00D31877" w:rsidP="00993075">
            <w:pPr>
              <w:pStyle w:val="ConsPlusNormal"/>
              <w:jc w:val="center"/>
            </w:pPr>
          </w:p>
        </w:tc>
        <w:tc>
          <w:tcPr>
            <w:tcW w:w="2211" w:type="dxa"/>
            <w:vAlign w:val="center"/>
          </w:tcPr>
          <w:p w:rsidR="00D31877" w:rsidRDefault="00D31877" w:rsidP="00993075">
            <w:pPr>
              <w:pStyle w:val="ConsPlusNormal"/>
              <w:jc w:val="center"/>
            </w:pPr>
          </w:p>
        </w:tc>
      </w:tr>
      <w:tr w:rsidR="00D31877" w:rsidTr="00993075">
        <w:tc>
          <w:tcPr>
            <w:tcW w:w="4706" w:type="dxa"/>
            <w:vAlign w:val="bottom"/>
          </w:tcPr>
          <w:p w:rsidR="00D31877" w:rsidRDefault="00DE7DB3">
            <w:pPr>
              <w:pStyle w:val="ConsPlusNormal"/>
            </w:pPr>
            <w:r>
              <w:t>1а группа</w:t>
            </w:r>
          </w:p>
        </w:tc>
        <w:tc>
          <w:tcPr>
            <w:tcW w:w="2154" w:type="dxa"/>
            <w:vAlign w:val="center"/>
          </w:tcPr>
          <w:p w:rsidR="00D31877" w:rsidRDefault="00993075" w:rsidP="00993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D31877" w:rsidRPr="00993075" w:rsidRDefault="00993075" w:rsidP="00993075">
            <w:pPr>
              <w:pStyle w:val="ConsPlusNormal"/>
              <w:jc w:val="center"/>
            </w:pPr>
            <w:r w:rsidRPr="00993075">
              <w:t>-</w:t>
            </w:r>
          </w:p>
        </w:tc>
      </w:tr>
      <w:tr w:rsidR="00993075" w:rsidTr="00993075">
        <w:tc>
          <w:tcPr>
            <w:tcW w:w="4706" w:type="dxa"/>
            <w:vAlign w:val="bottom"/>
          </w:tcPr>
          <w:p w:rsidR="00993075" w:rsidRDefault="00993075" w:rsidP="00993075">
            <w:pPr>
              <w:pStyle w:val="ConsPlusNormal"/>
            </w:pPr>
            <w:r>
              <w:t>1 группа</w:t>
            </w:r>
          </w:p>
        </w:tc>
        <w:tc>
          <w:tcPr>
            <w:tcW w:w="2154" w:type="dxa"/>
            <w:vAlign w:val="center"/>
          </w:tcPr>
          <w:p w:rsidR="00993075" w:rsidRDefault="00993075" w:rsidP="009930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177 500,000</w:t>
            </w:r>
          </w:p>
        </w:tc>
        <w:tc>
          <w:tcPr>
            <w:tcW w:w="2211" w:type="dxa"/>
            <w:vAlign w:val="center"/>
          </w:tcPr>
          <w:p w:rsidR="00993075" w:rsidRPr="00993075" w:rsidRDefault="00993075" w:rsidP="00993075">
            <w:pPr>
              <w:jc w:val="center"/>
              <w:rPr>
                <w:rFonts w:ascii="Calibri" w:hAnsi="Calibri" w:cs="Calibri"/>
              </w:rPr>
            </w:pPr>
            <w:r w:rsidRPr="00993075">
              <w:rPr>
                <w:rFonts w:ascii="Calibri" w:hAnsi="Calibri" w:cs="Calibri"/>
              </w:rPr>
              <w:t>153 055,452</w:t>
            </w:r>
          </w:p>
        </w:tc>
      </w:tr>
      <w:tr w:rsidR="00993075" w:rsidTr="00993075">
        <w:tc>
          <w:tcPr>
            <w:tcW w:w="4706" w:type="dxa"/>
            <w:vAlign w:val="bottom"/>
          </w:tcPr>
          <w:p w:rsidR="00993075" w:rsidRDefault="00993075" w:rsidP="00993075">
            <w:pPr>
              <w:pStyle w:val="ConsPlusNormal"/>
            </w:pPr>
            <w:r>
              <w:t>2 группа</w:t>
            </w:r>
          </w:p>
        </w:tc>
        <w:tc>
          <w:tcPr>
            <w:tcW w:w="2154" w:type="dxa"/>
            <w:vAlign w:val="center"/>
          </w:tcPr>
          <w:p w:rsidR="00993075" w:rsidRDefault="00993075" w:rsidP="009930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11" w:type="dxa"/>
            <w:vAlign w:val="center"/>
          </w:tcPr>
          <w:p w:rsidR="00993075" w:rsidRPr="00993075" w:rsidRDefault="00993075" w:rsidP="00993075">
            <w:pPr>
              <w:jc w:val="center"/>
              <w:rPr>
                <w:rFonts w:ascii="Calibri" w:hAnsi="Calibri" w:cs="Calibri"/>
              </w:rPr>
            </w:pPr>
            <w:r w:rsidRPr="00993075">
              <w:rPr>
                <w:rFonts w:ascii="Calibri" w:hAnsi="Calibri" w:cs="Calibri"/>
              </w:rPr>
              <w:t>-</w:t>
            </w:r>
          </w:p>
        </w:tc>
      </w:tr>
      <w:tr w:rsidR="00993075" w:rsidTr="00993075">
        <w:tc>
          <w:tcPr>
            <w:tcW w:w="4706" w:type="dxa"/>
            <w:vAlign w:val="bottom"/>
          </w:tcPr>
          <w:p w:rsidR="00993075" w:rsidRDefault="00993075" w:rsidP="00993075">
            <w:pPr>
              <w:pStyle w:val="ConsPlusNormal"/>
            </w:pPr>
            <w:r>
              <w:t>3 группа</w:t>
            </w:r>
          </w:p>
        </w:tc>
        <w:tc>
          <w:tcPr>
            <w:tcW w:w="2154" w:type="dxa"/>
            <w:vAlign w:val="center"/>
          </w:tcPr>
          <w:p w:rsidR="00993075" w:rsidRDefault="00993075" w:rsidP="009930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55 166,950</w:t>
            </w:r>
          </w:p>
        </w:tc>
        <w:tc>
          <w:tcPr>
            <w:tcW w:w="2211" w:type="dxa"/>
            <w:vAlign w:val="center"/>
          </w:tcPr>
          <w:p w:rsidR="00993075" w:rsidRPr="00993075" w:rsidRDefault="00993075" w:rsidP="00993075">
            <w:pPr>
              <w:jc w:val="center"/>
              <w:rPr>
                <w:rFonts w:ascii="Calibri" w:hAnsi="Calibri" w:cs="Calibri"/>
              </w:rPr>
            </w:pPr>
            <w:r w:rsidRPr="00993075">
              <w:rPr>
                <w:rFonts w:ascii="Calibri" w:hAnsi="Calibri" w:cs="Calibri"/>
              </w:rPr>
              <w:t>31 384,906</w:t>
            </w:r>
          </w:p>
        </w:tc>
      </w:tr>
      <w:tr w:rsidR="00993075" w:rsidTr="00993075">
        <w:tc>
          <w:tcPr>
            <w:tcW w:w="4706" w:type="dxa"/>
            <w:vAlign w:val="bottom"/>
          </w:tcPr>
          <w:p w:rsidR="00993075" w:rsidRDefault="00993075" w:rsidP="00993075">
            <w:pPr>
              <w:pStyle w:val="ConsPlusNormal"/>
            </w:pPr>
            <w:r>
              <w:t>4 группа</w:t>
            </w:r>
          </w:p>
        </w:tc>
        <w:tc>
          <w:tcPr>
            <w:tcW w:w="2154" w:type="dxa"/>
            <w:vAlign w:val="center"/>
          </w:tcPr>
          <w:p w:rsidR="00993075" w:rsidRDefault="00993075" w:rsidP="009930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35 408,352</w:t>
            </w:r>
          </w:p>
        </w:tc>
        <w:tc>
          <w:tcPr>
            <w:tcW w:w="2211" w:type="dxa"/>
            <w:vAlign w:val="center"/>
          </w:tcPr>
          <w:p w:rsidR="00993075" w:rsidRPr="00993075" w:rsidRDefault="00993075" w:rsidP="00993075">
            <w:pPr>
              <w:jc w:val="center"/>
              <w:rPr>
                <w:rFonts w:ascii="Calibri" w:hAnsi="Calibri" w:cs="Calibri"/>
              </w:rPr>
            </w:pPr>
            <w:r w:rsidRPr="00993075">
              <w:rPr>
                <w:rFonts w:ascii="Calibri" w:hAnsi="Calibri" w:cs="Calibri"/>
              </w:rPr>
              <w:t>24 208,077</w:t>
            </w:r>
          </w:p>
        </w:tc>
      </w:tr>
      <w:tr w:rsidR="00993075" w:rsidTr="00993075">
        <w:tc>
          <w:tcPr>
            <w:tcW w:w="4706" w:type="dxa"/>
            <w:vAlign w:val="bottom"/>
          </w:tcPr>
          <w:p w:rsidR="00993075" w:rsidRDefault="00993075" w:rsidP="00993075">
            <w:pPr>
              <w:pStyle w:val="ConsPlusNormal"/>
            </w:pPr>
            <w:r>
              <w:t>5 группа</w:t>
            </w:r>
          </w:p>
        </w:tc>
        <w:tc>
          <w:tcPr>
            <w:tcW w:w="2154" w:type="dxa"/>
            <w:vAlign w:val="center"/>
          </w:tcPr>
          <w:p w:rsidR="00993075" w:rsidRDefault="00993075" w:rsidP="009930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8 961,929</w:t>
            </w:r>
          </w:p>
        </w:tc>
        <w:tc>
          <w:tcPr>
            <w:tcW w:w="2211" w:type="dxa"/>
            <w:vAlign w:val="center"/>
          </w:tcPr>
          <w:p w:rsidR="00993075" w:rsidRPr="00993075" w:rsidRDefault="00993075" w:rsidP="00993075">
            <w:pPr>
              <w:jc w:val="center"/>
              <w:rPr>
                <w:rFonts w:ascii="Calibri" w:hAnsi="Calibri" w:cs="Calibri"/>
              </w:rPr>
            </w:pPr>
            <w:r w:rsidRPr="00993075">
              <w:rPr>
                <w:rFonts w:ascii="Calibri" w:hAnsi="Calibri" w:cs="Calibri"/>
              </w:rPr>
              <w:t>5 560,810</w:t>
            </w:r>
          </w:p>
        </w:tc>
      </w:tr>
      <w:tr w:rsidR="00993075" w:rsidTr="00993075">
        <w:tc>
          <w:tcPr>
            <w:tcW w:w="4706" w:type="dxa"/>
            <w:vAlign w:val="bottom"/>
          </w:tcPr>
          <w:p w:rsidR="00993075" w:rsidRDefault="00993075" w:rsidP="00993075">
            <w:pPr>
              <w:pStyle w:val="ConsPlusNormal"/>
            </w:pPr>
            <w:r>
              <w:t>6 группа</w:t>
            </w:r>
          </w:p>
        </w:tc>
        <w:tc>
          <w:tcPr>
            <w:tcW w:w="2154" w:type="dxa"/>
            <w:vAlign w:val="center"/>
          </w:tcPr>
          <w:p w:rsidR="00993075" w:rsidRDefault="00993075" w:rsidP="009930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2 322,428</w:t>
            </w:r>
          </w:p>
        </w:tc>
        <w:tc>
          <w:tcPr>
            <w:tcW w:w="2211" w:type="dxa"/>
            <w:vAlign w:val="center"/>
          </w:tcPr>
          <w:p w:rsidR="00993075" w:rsidRPr="00993075" w:rsidRDefault="00993075" w:rsidP="00993075">
            <w:pPr>
              <w:jc w:val="center"/>
              <w:rPr>
                <w:rFonts w:ascii="Calibri" w:hAnsi="Calibri" w:cs="Calibri"/>
              </w:rPr>
            </w:pPr>
            <w:r w:rsidRPr="00993075">
              <w:rPr>
                <w:rFonts w:ascii="Calibri" w:hAnsi="Calibri" w:cs="Calibri"/>
              </w:rPr>
              <w:t>1 503,462</w:t>
            </w:r>
          </w:p>
        </w:tc>
      </w:tr>
      <w:tr w:rsidR="00993075" w:rsidTr="00993075">
        <w:tc>
          <w:tcPr>
            <w:tcW w:w="4706" w:type="dxa"/>
            <w:vAlign w:val="bottom"/>
          </w:tcPr>
          <w:p w:rsidR="00993075" w:rsidRDefault="00993075" w:rsidP="00993075">
            <w:pPr>
              <w:pStyle w:val="ConsPlusNormal"/>
            </w:pPr>
            <w:r>
              <w:t>7 группа</w:t>
            </w:r>
          </w:p>
        </w:tc>
        <w:tc>
          <w:tcPr>
            <w:tcW w:w="2154" w:type="dxa"/>
            <w:vAlign w:val="center"/>
          </w:tcPr>
          <w:p w:rsidR="00993075" w:rsidRDefault="00993075" w:rsidP="009930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98,314</w:t>
            </w:r>
          </w:p>
        </w:tc>
        <w:tc>
          <w:tcPr>
            <w:tcW w:w="2211" w:type="dxa"/>
            <w:vAlign w:val="center"/>
          </w:tcPr>
          <w:p w:rsidR="00993075" w:rsidRPr="00993075" w:rsidRDefault="00993075" w:rsidP="00993075">
            <w:pPr>
              <w:jc w:val="center"/>
              <w:rPr>
                <w:rFonts w:ascii="Calibri" w:hAnsi="Calibri" w:cs="Calibri"/>
              </w:rPr>
            </w:pPr>
            <w:r w:rsidRPr="00993075">
              <w:rPr>
                <w:rFonts w:ascii="Calibri" w:hAnsi="Calibri" w:cs="Calibri"/>
              </w:rPr>
              <w:t>195,377</w:t>
            </w:r>
          </w:p>
        </w:tc>
      </w:tr>
      <w:tr w:rsidR="00993075" w:rsidTr="00993075">
        <w:tc>
          <w:tcPr>
            <w:tcW w:w="4706" w:type="dxa"/>
            <w:vAlign w:val="bottom"/>
          </w:tcPr>
          <w:p w:rsidR="00993075" w:rsidRDefault="00993075" w:rsidP="00993075">
            <w:pPr>
              <w:pStyle w:val="ConsPlusNormal"/>
            </w:pPr>
            <w:r>
              <w:t>8 группа (население)</w:t>
            </w:r>
          </w:p>
        </w:tc>
        <w:tc>
          <w:tcPr>
            <w:tcW w:w="2154" w:type="dxa"/>
            <w:vAlign w:val="center"/>
          </w:tcPr>
          <w:p w:rsidR="00993075" w:rsidRDefault="00993075" w:rsidP="009930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11 063,836</w:t>
            </w:r>
          </w:p>
        </w:tc>
        <w:tc>
          <w:tcPr>
            <w:tcW w:w="2211" w:type="dxa"/>
            <w:vAlign w:val="center"/>
          </w:tcPr>
          <w:p w:rsidR="00993075" w:rsidRPr="00993075" w:rsidRDefault="00993075" w:rsidP="00993075">
            <w:pPr>
              <w:jc w:val="center"/>
              <w:rPr>
                <w:rFonts w:ascii="Calibri" w:hAnsi="Calibri" w:cs="Calibri"/>
              </w:rPr>
            </w:pPr>
            <w:r w:rsidRPr="00993075">
              <w:rPr>
                <w:rFonts w:ascii="Calibri" w:hAnsi="Calibri" w:cs="Calibri"/>
              </w:rPr>
              <w:t>9 163,597</w:t>
            </w:r>
          </w:p>
        </w:tc>
      </w:tr>
      <w:tr w:rsidR="00D31877" w:rsidTr="00993075">
        <w:tc>
          <w:tcPr>
            <w:tcW w:w="4706" w:type="dxa"/>
            <w:vAlign w:val="bottom"/>
          </w:tcPr>
          <w:p w:rsidR="00D31877" w:rsidRDefault="00DE7DB3">
            <w:pPr>
              <w:pStyle w:val="ConsPlusNormal"/>
            </w:pPr>
            <w:r>
              <w:t>Транзитный тариф</w:t>
            </w:r>
          </w:p>
        </w:tc>
        <w:tc>
          <w:tcPr>
            <w:tcW w:w="2154" w:type="dxa"/>
            <w:vAlign w:val="center"/>
          </w:tcPr>
          <w:p w:rsidR="00D31877" w:rsidRDefault="00993075" w:rsidP="00993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D31877" w:rsidRDefault="00993075" w:rsidP="00993075">
            <w:pPr>
              <w:pStyle w:val="ConsPlusNormal"/>
              <w:jc w:val="center"/>
            </w:pPr>
            <w:r>
              <w:t>-</w:t>
            </w:r>
          </w:p>
        </w:tc>
      </w:tr>
      <w:tr w:rsidR="00D31877" w:rsidTr="00993075">
        <w:tc>
          <w:tcPr>
            <w:tcW w:w="4706" w:type="dxa"/>
          </w:tcPr>
          <w:p w:rsidR="00D31877" w:rsidRDefault="00DE7DB3">
            <w:pPr>
              <w:pStyle w:val="ConsPlusNormal"/>
            </w:pPr>
            <w:r>
              <w:t>Итого:</w:t>
            </w:r>
          </w:p>
        </w:tc>
        <w:tc>
          <w:tcPr>
            <w:tcW w:w="2154" w:type="dxa"/>
            <w:vAlign w:val="center"/>
          </w:tcPr>
          <w:p w:rsidR="00D31877" w:rsidRDefault="00993075" w:rsidP="0099307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290 521,809</w:t>
            </w:r>
          </w:p>
        </w:tc>
        <w:tc>
          <w:tcPr>
            <w:tcW w:w="2211" w:type="dxa"/>
            <w:vAlign w:val="center"/>
          </w:tcPr>
          <w:p w:rsidR="00D31877" w:rsidRDefault="00993075" w:rsidP="0099307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225 071,681</w:t>
            </w:r>
          </w:p>
        </w:tc>
      </w:tr>
    </w:tbl>
    <w:p w:rsidR="00D31877" w:rsidRDefault="00D31877"/>
    <w:sectPr w:rsidR="00D3187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877" w:rsidRDefault="00DE7DB3">
      <w:pPr>
        <w:spacing w:after="0" w:line="240" w:lineRule="auto"/>
      </w:pPr>
      <w:r>
        <w:separator/>
      </w:r>
    </w:p>
  </w:endnote>
  <w:endnote w:type="continuationSeparator" w:id="0">
    <w:p w:rsidR="00D31877" w:rsidRDefault="00DE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877" w:rsidRDefault="00DE7DB3">
      <w:pPr>
        <w:spacing w:after="0" w:line="240" w:lineRule="auto"/>
      </w:pPr>
      <w:r>
        <w:separator/>
      </w:r>
    </w:p>
  </w:footnote>
  <w:footnote w:type="continuationSeparator" w:id="0">
    <w:p w:rsidR="00D31877" w:rsidRDefault="00DE7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77"/>
    <w:rsid w:val="002733B9"/>
    <w:rsid w:val="004D1B71"/>
    <w:rsid w:val="00993075"/>
    <w:rsid w:val="00B121AF"/>
    <w:rsid w:val="00D31877"/>
    <w:rsid w:val="00D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F17A"/>
  <w15:docId w15:val="{4E9CFF8F-0BEB-4273-B0E3-5D5A2EB6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Чеботарев Виталий Александрович</cp:lastModifiedBy>
  <cp:revision>3</cp:revision>
  <dcterms:created xsi:type="dcterms:W3CDTF">2024-01-21T22:35:00Z</dcterms:created>
  <dcterms:modified xsi:type="dcterms:W3CDTF">2024-01-21T23:53:00Z</dcterms:modified>
</cp:coreProperties>
</file>